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F98C91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504B8D32"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B6933">
        <w:rPr>
          <w:rFonts w:asciiTheme="minorHAnsi" w:hAnsiTheme="minorHAnsi" w:cstheme="minorHAnsi"/>
          <w:b/>
          <w:bCs/>
          <w:sz w:val="40"/>
          <w:szCs w:val="40"/>
        </w:rPr>
        <w:t xml:space="preserve">Minutes of </w:t>
      </w:r>
      <w:r w:rsidR="0080624C">
        <w:rPr>
          <w:rFonts w:asciiTheme="minorHAnsi" w:hAnsiTheme="minorHAnsi" w:cstheme="minorHAnsi"/>
          <w:b/>
          <w:bCs/>
          <w:sz w:val="40"/>
          <w:szCs w:val="40"/>
        </w:rPr>
        <w:t xml:space="preserve"> </w:t>
      </w:r>
      <w:r w:rsidR="00EE47DE">
        <w:rPr>
          <w:rFonts w:asciiTheme="minorHAnsi" w:hAnsiTheme="minorHAnsi" w:cstheme="minorHAnsi"/>
          <w:b/>
          <w:bCs/>
          <w:sz w:val="40"/>
          <w:szCs w:val="40"/>
        </w:rPr>
        <w:t>Full Town Council Meeting</w:t>
      </w:r>
      <w:r w:rsidR="00EE47DE" w:rsidRPr="001F2076">
        <w:rPr>
          <w:rFonts w:asciiTheme="minorHAnsi" w:hAnsiTheme="minorHAnsi" w:cstheme="minorHAnsi"/>
          <w:b/>
          <w:bCs/>
          <w:sz w:val="40"/>
          <w:szCs w:val="40"/>
        </w:rPr>
        <w:t xml:space="preserve"> held on</w:t>
      </w:r>
      <w:r w:rsidR="00EE47DE">
        <w:rPr>
          <w:rFonts w:asciiTheme="minorHAnsi" w:hAnsiTheme="minorHAnsi" w:cstheme="minorHAnsi"/>
          <w:b/>
          <w:bCs/>
          <w:sz w:val="40"/>
          <w:szCs w:val="40"/>
        </w:rPr>
        <w:t xml:space="preserve"> Tuesday </w:t>
      </w:r>
      <w:r w:rsidR="00810C52">
        <w:rPr>
          <w:rFonts w:asciiTheme="minorHAnsi" w:hAnsiTheme="minorHAnsi" w:cstheme="minorHAnsi"/>
          <w:b/>
          <w:bCs/>
          <w:sz w:val="40"/>
          <w:szCs w:val="40"/>
        </w:rPr>
        <w:t>2</w:t>
      </w:r>
      <w:r w:rsidR="008B6933">
        <w:rPr>
          <w:rFonts w:asciiTheme="minorHAnsi" w:hAnsiTheme="minorHAnsi" w:cstheme="minorHAnsi"/>
          <w:b/>
          <w:bCs/>
          <w:sz w:val="40"/>
          <w:szCs w:val="40"/>
        </w:rPr>
        <w:t>9 March</w:t>
      </w:r>
      <w:r w:rsidR="00810C52">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68CB18D1" w:rsidR="00EE47DE" w:rsidRPr="001F2076" w:rsidRDefault="00EE47DE" w:rsidP="00EE47DE">
      <w:pPr>
        <w:pStyle w:val="BodyText"/>
        <w:spacing w:before="8"/>
        <w:jc w:val="center"/>
        <w:rPr>
          <w:rFonts w:asciiTheme="minorHAnsi" w:hAnsiTheme="minorHAnsi" w:cstheme="minorHAnsi"/>
          <w:b/>
          <w:bCs/>
          <w:sz w:val="28"/>
          <w:szCs w:val="28"/>
        </w:rPr>
      </w:pPr>
      <w:r w:rsidRPr="001F2076">
        <w:rPr>
          <w:rFonts w:asciiTheme="minorHAnsi" w:hAnsiTheme="minorHAnsi" w:cstheme="minorHAnsi"/>
          <w:b/>
          <w:bCs/>
          <w:sz w:val="28"/>
          <w:szCs w:val="28"/>
        </w:rPr>
        <w:t>Irene Tonge (Clerk and RFO) – Signature:</w:t>
      </w:r>
      <w:r>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0942F559" w:rsidR="00EE47DE" w:rsidRPr="00FE0FE9" w:rsidRDefault="008B6933"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Minutes</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A14D00">
        <w:tc>
          <w:tcPr>
            <w:tcW w:w="703" w:type="dxa"/>
          </w:tcPr>
          <w:p w14:paraId="134B4AFB" w14:textId="2185F0EF"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3530</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31F5C093" w14:textId="77777777" w:rsidR="00BB6808" w:rsidRDefault="00BC7034"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Cllr Mary Stirzaker stepped in as Chair, opened the meeting and welcomed all in attendance.</w:t>
            </w:r>
          </w:p>
          <w:p w14:paraId="66DB5B36" w14:textId="77777777" w:rsidR="00BC7034" w:rsidRDefault="00BC7034" w:rsidP="00EE47DE">
            <w:pPr>
              <w:pStyle w:val="BodyText"/>
              <w:spacing w:before="8"/>
              <w:rPr>
                <w:rFonts w:asciiTheme="minorHAnsi" w:hAnsiTheme="minorHAnsi" w:cstheme="minorHAnsi"/>
                <w:b/>
                <w:bCs/>
                <w:sz w:val="22"/>
                <w:szCs w:val="22"/>
              </w:rPr>
            </w:pPr>
            <w:r w:rsidRPr="00BC7034">
              <w:rPr>
                <w:rFonts w:asciiTheme="minorHAnsi" w:hAnsiTheme="minorHAnsi" w:cstheme="minorHAnsi"/>
                <w:b/>
                <w:bCs/>
                <w:sz w:val="22"/>
                <w:szCs w:val="22"/>
              </w:rPr>
              <w:t>Present:</w:t>
            </w:r>
          </w:p>
          <w:p w14:paraId="59B0587A" w14:textId="77777777" w:rsidR="00BC7034" w:rsidRDefault="00BC7034" w:rsidP="00EE47DE">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Cllrs Crawford, Smith, Beavers, Shewan, Blair and Stirzaker; </w:t>
            </w:r>
            <w:r w:rsidR="002969C4">
              <w:rPr>
                <w:rFonts w:asciiTheme="minorHAnsi" w:hAnsiTheme="minorHAnsi" w:cstheme="minorHAnsi"/>
                <w:sz w:val="22"/>
                <w:szCs w:val="22"/>
              </w:rPr>
              <w:t>Iren</w:t>
            </w:r>
            <w:r>
              <w:rPr>
                <w:rFonts w:asciiTheme="minorHAnsi" w:hAnsiTheme="minorHAnsi" w:cstheme="minorHAnsi"/>
                <w:sz w:val="22"/>
                <w:szCs w:val="22"/>
              </w:rPr>
              <w:t>e Tonge</w:t>
            </w:r>
            <w:r w:rsidR="002969C4">
              <w:rPr>
                <w:rFonts w:asciiTheme="minorHAnsi" w:hAnsiTheme="minorHAnsi" w:cstheme="minorHAnsi"/>
                <w:sz w:val="22"/>
                <w:szCs w:val="22"/>
              </w:rPr>
              <w:t xml:space="preserve"> (Clerk).</w:t>
            </w:r>
          </w:p>
          <w:p w14:paraId="4A8838CE" w14:textId="6E234238" w:rsidR="002969C4" w:rsidRPr="00BC7034" w:rsidRDefault="002969C4" w:rsidP="00EE47DE">
            <w:pPr>
              <w:pStyle w:val="BodyText"/>
              <w:spacing w:before="8"/>
              <w:rPr>
                <w:rFonts w:asciiTheme="minorHAnsi" w:hAnsiTheme="minorHAnsi" w:cstheme="minorHAnsi"/>
                <w:sz w:val="22"/>
                <w:szCs w:val="22"/>
              </w:rPr>
            </w:pPr>
          </w:p>
        </w:tc>
      </w:tr>
      <w:tr w:rsidR="001F2076" w:rsidRPr="00D81FD2" w14:paraId="6A2B881B" w14:textId="77777777" w:rsidTr="00A14D00">
        <w:tc>
          <w:tcPr>
            <w:tcW w:w="703" w:type="dxa"/>
          </w:tcPr>
          <w:p w14:paraId="55893FB6" w14:textId="566FAB9C"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3531</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170D7362" w14:textId="77777777" w:rsidR="00E26E5E" w:rsidRDefault="00BC7034"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Apologies received from Chairman Chery</w:t>
            </w:r>
            <w:r w:rsidR="002969C4">
              <w:rPr>
                <w:rFonts w:asciiTheme="minorHAnsi" w:hAnsiTheme="minorHAnsi" w:cstheme="minorHAnsi"/>
                <w:sz w:val="22"/>
                <w:szCs w:val="22"/>
              </w:rPr>
              <w:t>l</w:t>
            </w:r>
            <w:r>
              <w:rPr>
                <w:rFonts w:asciiTheme="minorHAnsi" w:hAnsiTheme="minorHAnsi" w:cstheme="minorHAnsi"/>
                <w:sz w:val="22"/>
                <w:szCs w:val="22"/>
              </w:rPr>
              <w:t xml:space="preserve"> Raynor, Cllrs Pilkington</w:t>
            </w:r>
            <w:r w:rsidR="002969C4">
              <w:rPr>
                <w:rFonts w:asciiTheme="minorHAnsi" w:hAnsiTheme="minorHAnsi" w:cstheme="minorHAnsi"/>
                <w:sz w:val="22"/>
                <w:szCs w:val="22"/>
              </w:rPr>
              <w:t xml:space="preserve"> and Craig. </w:t>
            </w:r>
          </w:p>
          <w:p w14:paraId="28BB51CD" w14:textId="77777777" w:rsidR="002969C4" w:rsidRDefault="002969C4"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It was noted that Cllrs Stephenson, Armstrong and George were not in attendance.</w:t>
            </w:r>
          </w:p>
          <w:p w14:paraId="7C974A98" w14:textId="2053A9C5" w:rsidR="002969C4" w:rsidRDefault="002969C4"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Cllr O’Neil arrived f</w:t>
            </w:r>
            <w:r w:rsidR="00AF21EF">
              <w:rPr>
                <w:rFonts w:asciiTheme="minorHAnsi" w:hAnsiTheme="minorHAnsi" w:cstheme="minorHAnsi"/>
                <w:sz w:val="22"/>
                <w:szCs w:val="22"/>
              </w:rPr>
              <w:t>or</w:t>
            </w:r>
            <w:r>
              <w:rPr>
                <w:rFonts w:asciiTheme="minorHAnsi" w:hAnsiTheme="minorHAnsi" w:cstheme="minorHAnsi"/>
                <w:sz w:val="22"/>
                <w:szCs w:val="22"/>
              </w:rPr>
              <w:t xml:space="preserve"> the meeting but was feeling unwell so excused himself before the meeting began.</w:t>
            </w:r>
          </w:p>
          <w:p w14:paraId="0D5DFFD0" w14:textId="4DB38F8F" w:rsidR="002969C4" w:rsidRPr="00D81FD2" w:rsidRDefault="002969C4" w:rsidP="005C5784">
            <w:pPr>
              <w:pStyle w:val="BodyText"/>
              <w:spacing w:before="8"/>
              <w:rPr>
                <w:rFonts w:asciiTheme="minorHAnsi" w:hAnsiTheme="minorHAnsi" w:cstheme="minorHAnsi"/>
                <w:sz w:val="22"/>
                <w:szCs w:val="22"/>
              </w:rPr>
            </w:pPr>
          </w:p>
        </w:tc>
      </w:tr>
      <w:tr w:rsidR="001F2076" w:rsidRPr="00D81FD2" w14:paraId="1801F639" w14:textId="77777777" w:rsidTr="00A14D00">
        <w:tc>
          <w:tcPr>
            <w:tcW w:w="703" w:type="dxa"/>
          </w:tcPr>
          <w:p w14:paraId="231160D5" w14:textId="1FA3FD60"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3532</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05F788F8" w14:textId="77777777" w:rsidR="00E26E5E" w:rsidRDefault="002969C4" w:rsidP="005C5784">
            <w:pPr>
              <w:pStyle w:val="BodyText"/>
              <w:spacing w:before="8"/>
              <w:rPr>
                <w:rFonts w:asciiTheme="minorHAnsi" w:hAnsiTheme="minorHAnsi" w:cstheme="minorHAnsi"/>
                <w:sz w:val="22"/>
                <w:szCs w:val="22"/>
              </w:rPr>
            </w:pPr>
            <w:r>
              <w:rPr>
                <w:rFonts w:asciiTheme="minorHAnsi" w:hAnsiTheme="minorHAnsi" w:cstheme="minorHAnsi"/>
                <w:sz w:val="22"/>
                <w:szCs w:val="22"/>
              </w:rPr>
              <w:t>None declared.</w:t>
            </w:r>
          </w:p>
          <w:p w14:paraId="6CBC89DE" w14:textId="204EB161" w:rsidR="000419CF" w:rsidRPr="00D81FD2" w:rsidRDefault="000419CF" w:rsidP="005C5784">
            <w:pPr>
              <w:pStyle w:val="BodyText"/>
              <w:spacing w:before="8"/>
              <w:rPr>
                <w:rFonts w:asciiTheme="minorHAnsi" w:hAnsiTheme="minorHAnsi" w:cstheme="minorHAnsi"/>
                <w:sz w:val="22"/>
                <w:szCs w:val="22"/>
              </w:rPr>
            </w:pPr>
          </w:p>
        </w:tc>
      </w:tr>
      <w:tr w:rsidR="001F2076" w:rsidRPr="00D81FD2" w14:paraId="4AC411A0" w14:textId="77777777" w:rsidTr="00A14D00">
        <w:tc>
          <w:tcPr>
            <w:tcW w:w="703" w:type="dxa"/>
          </w:tcPr>
          <w:p w14:paraId="1E4FA3D4" w14:textId="41CA27A4"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3533</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2613639" w14:textId="77777777" w:rsidR="00E26E5E" w:rsidRPr="002969C4" w:rsidRDefault="002969C4" w:rsidP="005C5784">
            <w:pPr>
              <w:pStyle w:val="BodyText"/>
              <w:spacing w:before="8"/>
              <w:rPr>
                <w:rFonts w:asciiTheme="minorHAnsi" w:hAnsiTheme="minorHAnsi" w:cstheme="minorHAnsi"/>
                <w:sz w:val="22"/>
                <w:szCs w:val="22"/>
              </w:rPr>
            </w:pPr>
            <w:r w:rsidRPr="002969C4">
              <w:rPr>
                <w:rFonts w:asciiTheme="minorHAnsi" w:hAnsiTheme="minorHAnsi" w:cstheme="minorHAnsi"/>
                <w:sz w:val="22"/>
                <w:szCs w:val="22"/>
              </w:rPr>
              <w:t>None declared.</w:t>
            </w:r>
          </w:p>
          <w:p w14:paraId="704CBB8D" w14:textId="0A8D862E" w:rsidR="002969C4" w:rsidRPr="00D81FD2" w:rsidRDefault="002969C4" w:rsidP="005C5784">
            <w:pPr>
              <w:pStyle w:val="BodyText"/>
              <w:spacing w:before="8"/>
              <w:rPr>
                <w:rFonts w:asciiTheme="minorHAnsi" w:hAnsiTheme="minorHAnsi" w:cstheme="minorHAnsi"/>
                <w:b/>
                <w:bCs/>
                <w:sz w:val="22"/>
                <w:szCs w:val="22"/>
              </w:rPr>
            </w:pPr>
          </w:p>
        </w:tc>
      </w:tr>
      <w:tr w:rsidR="001F2076" w:rsidRPr="00D81FD2" w14:paraId="41B922DD" w14:textId="77777777" w:rsidTr="00A14D00">
        <w:tc>
          <w:tcPr>
            <w:tcW w:w="703" w:type="dxa"/>
          </w:tcPr>
          <w:p w14:paraId="5EE4F546" w14:textId="23D9D42E" w:rsidR="001F2076"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3534</w:t>
            </w:r>
          </w:p>
        </w:tc>
        <w:tc>
          <w:tcPr>
            <w:tcW w:w="9317" w:type="dxa"/>
          </w:tcPr>
          <w:p w14:paraId="7921EF63" w14:textId="0D417951" w:rsidR="00E26E5E" w:rsidRDefault="001F2076" w:rsidP="007F1D12">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 xml:space="preserve">To consider and approve the minutes of the Meeting of the </w:t>
            </w:r>
            <w:r w:rsidR="005C5784">
              <w:rPr>
                <w:rFonts w:asciiTheme="minorHAnsi" w:hAnsiTheme="minorHAnsi" w:cstheme="minorHAnsi"/>
                <w:b/>
                <w:bCs/>
                <w:sz w:val="22"/>
                <w:szCs w:val="22"/>
              </w:rPr>
              <w:t>2</w:t>
            </w:r>
            <w:r w:rsidR="007F1D12">
              <w:rPr>
                <w:rFonts w:asciiTheme="minorHAnsi" w:hAnsiTheme="minorHAnsi" w:cstheme="minorHAnsi"/>
                <w:b/>
                <w:bCs/>
                <w:sz w:val="22"/>
                <w:szCs w:val="22"/>
              </w:rPr>
              <w:t>2 February</w:t>
            </w:r>
            <w:r w:rsidR="005C5784">
              <w:rPr>
                <w:rFonts w:asciiTheme="minorHAnsi" w:hAnsiTheme="minorHAnsi" w:cstheme="minorHAnsi"/>
                <w:b/>
                <w:bCs/>
                <w:sz w:val="22"/>
                <w:szCs w:val="22"/>
              </w:rPr>
              <w:t xml:space="preserve"> 2022</w:t>
            </w:r>
            <w:r w:rsidR="00EB36DD">
              <w:rPr>
                <w:rFonts w:asciiTheme="minorHAnsi" w:hAnsiTheme="minorHAnsi" w:cstheme="minorHAnsi"/>
                <w:b/>
                <w:bCs/>
                <w:sz w:val="22"/>
                <w:szCs w:val="22"/>
              </w:rPr>
              <w:t xml:space="preserve"> </w:t>
            </w:r>
            <w:r w:rsidRPr="00D81FD2">
              <w:rPr>
                <w:rFonts w:asciiTheme="minorHAnsi" w:hAnsiTheme="minorHAnsi" w:cstheme="minorHAnsi"/>
                <w:b/>
                <w:bCs/>
                <w:sz w:val="22"/>
                <w:szCs w:val="22"/>
              </w:rPr>
              <w:t>(enclosed)</w:t>
            </w:r>
            <w:r w:rsidR="00706415">
              <w:rPr>
                <w:rFonts w:asciiTheme="minorHAnsi" w:hAnsiTheme="minorHAnsi" w:cstheme="minorHAnsi"/>
                <w:b/>
                <w:bCs/>
                <w:sz w:val="22"/>
                <w:szCs w:val="22"/>
              </w:rPr>
              <w:t xml:space="preserve"> </w:t>
            </w:r>
            <w:r w:rsidR="007F1D12">
              <w:rPr>
                <w:rFonts w:asciiTheme="minorHAnsi" w:hAnsiTheme="minorHAnsi" w:cstheme="minorHAnsi"/>
                <w:b/>
                <w:bCs/>
                <w:sz w:val="22"/>
                <w:szCs w:val="22"/>
              </w:rPr>
              <w:t>.</w:t>
            </w:r>
          </w:p>
          <w:p w14:paraId="52B5B788" w14:textId="77777777" w:rsidR="007F1D12" w:rsidRPr="000419CF" w:rsidRDefault="002969C4" w:rsidP="007F1D12">
            <w:pPr>
              <w:pStyle w:val="BodyText"/>
              <w:spacing w:before="8"/>
              <w:rPr>
                <w:rFonts w:asciiTheme="minorHAnsi" w:hAnsiTheme="minorHAnsi" w:cstheme="minorHAnsi"/>
                <w:sz w:val="22"/>
                <w:szCs w:val="22"/>
              </w:rPr>
            </w:pPr>
            <w:r w:rsidRPr="000419CF">
              <w:rPr>
                <w:rFonts w:asciiTheme="minorHAnsi" w:hAnsiTheme="minorHAnsi" w:cstheme="minorHAnsi"/>
                <w:sz w:val="22"/>
                <w:szCs w:val="22"/>
              </w:rPr>
              <w:t>The minutes were approved  - unanimous.</w:t>
            </w:r>
          </w:p>
          <w:p w14:paraId="10A26995" w14:textId="52C46078" w:rsidR="000419CF" w:rsidRPr="00D81FD2" w:rsidRDefault="000419CF" w:rsidP="007F1D12">
            <w:pPr>
              <w:pStyle w:val="BodyText"/>
              <w:spacing w:before="8"/>
              <w:rPr>
                <w:rFonts w:asciiTheme="minorHAnsi" w:hAnsiTheme="minorHAnsi" w:cstheme="minorHAnsi"/>
                <w:b/>
                <w:bCs/>
                <w:sz w:val="22"/>
                <w:szCs w:val="22"/>
              </w:rPr>
            </w:pPr>
          </w:p>
        </w:tc>
      </w:tr>
      <w:tr w:rsidR="004E6AAD" w:rsidRPr="00D81FD2" w14:paraId="4BA8AE3E" w14:textId="77777777" w:rsidTr="00A14D00">
        <w:tc>
          <w:tcPr>
            <w:tcW w:w="703" w:type="dxa"/>
          </w:tcPr>
          <w:p w14:paraId="604B4BA9" w14:textId="5B4C1077" w:rsidR="004E6AAD" w:rsidRPr="00D81FD2" w:rsidRDefault="00810C52"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3535</w:t>
            </w:r>
          </w:p>
        </w:tc>
        <w:tc>
          <w:tcPr>
            <w:tcW w:w="9317" w:type="dxa"/>
          </w:tcPr>
          <w:p w14:paraId="0DF97D46" w14:textId="77777777" w:rsidR="004E6AAD" w:rsidRPr="00D81FD2" w:rsidRDefault="004E6AAD" w:rsidP="00DF32B4">
            <w:pPr>
              <w:jc w:val="both"/>
              <w:rPr>
                <w:rFonts w:asciiTheme="minorHAnsi" w:hAnsiTheme="minorHAnsi" w:cstheme="minorHAnsi"/>
                <w:b/>
                <w:bCs/>
              </w:rPr>
            </w:pPr>
            <w:r w:rsidRPr="00D81FD2">
              <w:rPr>
                <w:rFonts w:asciiTheme="minorHAnsi" w:hAnsiTheme="minorHAnsi" w:cstheme="minorHAnsi"/>
                <w:b/>
                <w:bCs/>
              </w:rPr>
              <w:t xml:space="preserve">To adjourn the meeting for a period (1) of public participation.  </w:t>
            </w:r>
          </w:p>
          <w:p w14:paraId="507D66D6" w14:textId="2AFFA184" w:rsidR="009C0878" w:rsidRDefault="004E6AAD" w:rsidP="009C0878">
            <w:pPr>
              <w:jc w:val="both"/>
              <w:rPr>
                <w:rFonts w:asciiTheme="minorHAnsi" w:hAnsiTheme="minorHAnsi" w:cstheme="minorHAnsi"/>
                <w:b/>
                <w:bCs/>
                <w:i/>
                <w:iCs/>
              </w:rPr>
            </w:pPr>
            <w:r w:rsidRPr="00D81FD2">
              <w:rPr>
                <w:rFonts w:asciiTheme="minorHAnsi" w:hAnsiTheme="minorHAnsi" w:cstheme="minorHAnsi"/>
                <w:b/>
                <w:bCs/>
                <w:iCs/>
              </w:rPr>
              <w:t>P</w:t>
            </w:r>
            <w:r w:rsidRPr="00D81FD2">
              <w:rPr>
                <w:rFonts w:asciiTheme="minorHAnsi" w:hAnsiTheme="minorHAnsi" w:cstheme="minorHAnsi"/>
                <w:b/>
                <w:bCs/>
              </w:rPr>
              <w:t>lease note the Council cannot make any decision on any matter raised which has not already been included on the formal agenda; such items may be considered for future meetings. Chairman</w:t>
            </w:r>
            <w:r w:rsidRPr="00D81FD2">
              <w:rPr>
                <w:rFonts w:asciiTheme="minorHAnsi" w:hAnsiTheme="minorHAnsi" w:cstheme="minorHAnsi"/>
                <w:b/>
                <w:bCs/>
                <w:i/>
                <w:iCs/>
              </w:rPr>
              <w:t>.</w:t>
            </w:r>
          </w:p>
          <w:p w14:paraId="2BE41CB2" w14:textId="77777777" w:rsidR="00E17329" w:rsidRDefault="00E17329" w:rsidP="009C0878">
            <w:pPr>
              <w:jc w:val="both"/>
              <w:rPr>
                <w:rFonts w:asciiTheme="minorHAnsi" w:hAnsiTheme="minorHAnsi" w:cstheme="minorHAnsi"/>
                <w:b/>
                <w:bCs/>
                <w:i/>
                <w:iCs/>
              </w:rPr>
            </w:pPr>
          </w:p>
          <w:p w14:paraId="101727DB" w14:textId="77777777" w:rsidR="007F1D12" w:rsidRDefault="000F397A" w:rsidP="005C5784">
            <w:pPr>
              <w:pStyle w:val="ListParagraph"/>
              <w:numPr>
                <w:ilvl w:val="0"/>
                <w:numId w:val="25"/>
              </w:numPr>
              <w:jc w:val="both"/>
              <w:rPr>
                <w:rFonts w:asciiTheme="minorHAnsi" w:hAnsiTheme="minorHAnsi" w:cstheme="minorHAnsi"/>
                <w:b/>
                <w:bCs/>
              </w:rPr>
            </w:pPr>
            <w:r w:rsidRPr="005C5784">
              <w:rPr>
                <w:rFonts w:asciiTheme="minorHAnsi" w:hAnsiTheme="minorHAnsi" w:cstheme="minorHAnsi"/>
                <w:b/>
                <w:bCs/>
              </w:rPr>
              <w:t>Fleetwood Area Police</w:t>
            </w:r>
            <w:r w:rsidR="00E17329">
              <w:rPr>
                <w:rFonts w:asciiTheme="minorHAnsi" w:hAnsiTheme="minorHAnsi" w:cstheme="minorHAnsi"/>
                <w:b/>
                <w:bCs/>
              </w:rPr>
              <w:t xml:space="preserve"> - General Update</w:t>
            </w:r>
            <w:r w:rsidR="009C0878" w:rsidRPr="005C5784">
              <w:rPr>
                <w:rFonts w:asciiTheme="minorHAnsi" w:hAnsiTheme="minorHAnsi" w:cstheme="minorHAnsi"/>
                <w:b/>
                <w:bCs/>
              </w:rPr>
              <w:t xml:space="preserve">   </w:t>
            </w:r>
          </w:p>
          <w:p w14:paraId="2A5910AF" w14:textId="77777777" w:rsidR="00F04598" w:rsidRPr="00AF21EF" w:rsidRDefault="007F1D12" w:rsidP="007F1D12">
            <w:pPr>
              <w:pStyle w:val="ListParagraph"/>
              <w:ind w:left="720" w:firstLine="0"/>
              <w:jc w:val="both"/>
              <w:rPr>
                <w:rFonts w:asciiTheme="minorHAnsi" w:hAnsiTheme="minorHAnsi" w:cstheme="minorHAnsi"/>
                <w:b/>
                <w:bCs/>
              </w:rPr>
            </w:pPr>
            <w:r w:rsidRPr="00AF21EF">
              <w:rPr>
                <w:rFonts w:asciiTheme="minorHAnsi" w:hAnsiTheme="minorHAnsi" w:cstheme="minorHAnsi"/>
                <w:b/>
                <w:bCs/>
              </w:rPr>
              <w:t xml:space="preserve">See response from Inspector Wyatt (enclosed). </w:t>
            </w:r>
          </w:p>
          <w:p w14:paraId="49A4A5A7" w14:textId="35E1DEC5" w:rsidR="000419CF" w:rsidRDefault="000419CF" w:rsidP="007F1D12">
            <w:pPr>
              <w:pStyle w:val="ListParagraph"/>
              <w:ind w:left="720" w:firstLine="0"/>
              <w:jc w:val="both"/>
              <w:rPr>
                <w:rFonts w:asciiTheme="minorHAnsi" w:hAnsiTheme="minorHAnsi" w:cstheme="minorHAnsi"/>
              </w:rPr>
            </w:pPr>
            <w:r>
              <w:rPr>
                <w:rFonts w:asciiTheme="minorHAnsi" w:hAnsiTheme="minorHAnsi" w:cstheme="minorHAnsi"/>
              </w:rPr>
              <w:t>The response from Inspector Wyatt was read out by the Chairman.</w:t>
            </w:r>
          </w:p>
          <w:p w14:paraId="1F89325B" w14:textId="79241019" w:rsidR="000419CF" w:rsidRPr="007F1D12" w:rsidRDefault="000419CF" w:rsidP="007F1D12">
            <w:pPr>
              <w:pStyle w:val="ListParagraph"/>
              <w:ind w:left="720" w:firstLine="0"/>
              <w:jc w:val="both"/>
              <w:rPr>
                <w:rFonts w:asciiTheme="minorHAnsi" w:hAnsiTheme="minorHAnsi" w:cstheme="minorHAnsi"/>
              </w:rPr>
            </w:pPr>
            <w:r>
              <w:rPr>
                <w:rFonts w:asciiTheme="minorHAnsi" w:hAnsiTheme="minorHAnsi" w:cstheme="minorHAnsi"/>
              </w:rPr>
              <w:t xml:space="preserve">There were 2 officers in attendance from Fleetwood Area Police; they were PC Michelle </w:t>
            </w:r>
            <w:r w:rsidR="00F04598">
              <w:rPr>
                <w:rFonts w:asciiTheme="minorHAnsi" w:hAnsiTheme="minorHAnsi" w:cstheme="minorHAnsi"/>
              </w:rPr>
              <w:t>Mackay</w:t>
            </w:r>
            <w:r>
              <w:rPr>
                <w:rFonts w:asciiTheme="minorHAnsi" w:hAnsiTheme="minorHAnsi" w:cstheme="minorHAnsi"/>
              </w:rPr>
              <w:t xml:space="preserve"> and PCSO </w:t>
            </w:r>
            <w:r w:rsidR="00F04598">
              <w:rPr>
                <w:rFonts w:asciiTheme="minorHAnsi" w:hAnsiTheme="minorHAnsi" w:cstheme="minorHAnsi"/>
              </w:rPr>
              <w:t>N</w:t>
            </w:r>
            <w:r>
              <w:rPr>
                <w:rFonts w:asciiTheme="minorHAnsi" w:hAnsiTheme="minorHAnsi" w:cstheme="minorHAnsi"/>
              </w:rPr>
              <w:t>ick Ba</w:t>
            </w:r>
            <w:r w:rsidR="00F04598">
              <w:rPr>
                <w:rFonts w:asciiTheme="minorHAnsi" w:hAnsiTheme="minorHAnsi" w:cstheme="minorHAnsi"/>
              </w:rPr>
              <w:t>r</w:t>
            </w:r>
            <w:r>
              <w:rPr>
                <w:rFonts w:asciiTheme="minorHAnsi" w:hAnsiTheme="minorHAnsi" w:cstheme="minorHAnsi"/>
              </w:rPr>
              <w:t>ber</w:t>
            </w:r>
            <w:r w:rsidR="00F04598">
              <w:rPr>
                <w:rFonts w:asciiTheme="minorHAnsi" w:hAnsiTheme="minorHAnsi" w:cstheme="minorHAnsi"/>
              </w:rPr>
              <w:t>.</w:t>
            </w:r>
          </w:p>
          <w:p w14:paraId="3B8D641C" w14:textId="3B3BE2A3" w:rsidR="00E26E5E" w:rsidRPr="00A3530F" w:rsidRDefault="004C1CDE" w:rsidP="005C5784">
            <w:pPr>
              <w:pStyle w:val="ListParagraph"/>
              <w:numPr>
                <w:ilvl w:val="0"/>
                <w:numId w:val="25"/>
              </w:numPr>
              <w:jc w:val="both"/>
              <w:rPr>
                <w:rFonts w:asciiTheme="minorHAnsi" w:hAnsiTheme="minorHAnsi" w:cstheme="minorHAnsi"/>
                <w:b/>
                <w:bCs/>
                <w:i/>
                <w:iCs/>
              </w:rPr>
            </w:pPr>
            <w:r w:rsidRPr="005C5784">
              <w:rPr>
                <w:rFonts w:asciiTheme="minorHAnsi" w:hAnsiTheme="minorHAnsi" w:cstheme="minorHAnsi"/>
                <w:b/>
                <w:bCs/>
              </w:rPr>
              <w:t>Members of the Public</w:t>
            </w:r>
          </w:p>
          <w:p w14:paraId="75268C36" w14:textId="1B854C0A" w:rsidR="005D42D9" w:rsidRPr="00EA6243" w:rsidRDefault="00F04598" w:rsidP="00EA6243">
            <w:pPr>
              <w:pStyle w:val="BodyText"/>
              <w:ind w:left="720"/>
              <w:rPr>
                <w:rFonts w:asciiTheme="minorHAnsi" w:hAnsiTheme="minorHAnsi" w:cstheme="minorHAnsi"/>
              </w:rPr>
            </w:pPr>
            <w:r>
              <w:rPr>
                <w:rFonts w:asciiTheme="minorHAnsi" w:hAnsiTheme="minorHAnsi" w:cstheme="minorHAnsi"/>
              </w:rPr>
              <w:t xml:space="preserve">MOP asked the officers about the </w:t>
            </w:r>
            <w:r w:rsidR="00AF21EF">
              <w:rPr>
                <w:rFonts w:asciiTheme="minorHAnsi" w:hAnsiTheme="minorHAnsi" w:cstheme="minorHAnsi"/>
              </w:rPr>
              <w:t xml:space="preserve">people riding </w:t>
            </w:r>
            <w:r>
              <w:rPr>
                <w:rFonts w:asciiTheme="minorHAnsi" w:hAnsiTheme="minorHAnsi" w:cstheme="minorHAnsi"/>
              </w:rPr>
              <w:t xml:space="preserve">electric scooters and </w:t>
            </w:r>
            <w:r w:rsidR="00AF21EF">
              <w:rPr>
                <w:rFonts w:asciiTheme="minorHAnsi" w:hAnsiTheme="minorHAnsi" w:cstheme="minorHAnsi"/>
              </w:rPr>
              <w:t xml:space="preserve">if they could </w:t>
            </w:r>
            <w:r>
              <w:rPr>
                <w:rFonts w:asciiTheme="minorHAnsi" w:hAnsiTheme="minorHAnsi" w:cstheme="minorHAnsi"/>
              </w:rPr>
              <w:t>be stopped for riding on pavements</w:t>
            </w:r>
            <w:r w:rsidR="006524F1">
              <w:rPr>
                <w:rFonts w:asciiTheme="minorHAnsi" w:hAnsiTheme="minorHAnsi" w:cstheme="minorHAnsi"/>
              </w:rPr>
              <w:t xml:space="preserve"> and also restrict</w:t>
            </w:r>
            <w:r w:rsidR="00AF21EF">
              <w:rPr>
                <w:rFonts w:asciiTheme="minorHAnsi" w:hAnsiTheme="minorHAnsi" w:cstheme="minorHAnsi"/>
              </w:rPr>
              <w:t>ed</w:t>
            </w:r>
            <w:r w:rsidR="006524F1">
              <w:rPr>
                <w:rFonts w:asciiTheme="minorHAnsi" w:hAnsiTheme="minorHAnsi" w:cstheme="minorHAnsi"/>
              </w:rPr>
              <w:t xml:space="preserve"> to say 15mph</w:t>
            </w:r>
            <w:r w:rsidR="00AF21EF">
              <w:rPr>
                <w:rFonts w:asciiTheme="minorHAnsi" w:hAnsiTheme="minorHAnsi" w:cstheme="minorHAnsi"/>
              </w:rPr>
              <w:t xml:space="preserve"> and pointed out the that </w:t>
            </w:r>
            <w:r>
              <w:rPr>
                <w:rFonts w:asciiTheme="minorHAnsi" w:hAnsiTheme="minorHAnsi" w:cstheme="minorHAnsi"/>
              </w:rPr>
              <w:t>they are extremely dangerous to pedestrians.</w:t>
            </w:r>
            <w:r w:rsidR="00EA6243">
              <w:rPr>
                <w:rFonts w:asciiTheme="minorHAnsi" w:hAnsiTheme="minorHAnsi" w:cstheme="minorHAnsi"/>
              </w:rPr>
              <w:t xml:space="preserve"> </w:t>
            </w:r>
            <w:r>
              <w:rPr>
                <w:rFonts w:asciiTheme="minorHAnsi" w:hAnsiTheme="minorHAnsi" w:cstheme="minorHAnsi"/>
              </w:rPr>
              <w:t xml:space="preserve">PC MM said that it is being looked into throughout the country </w:t>
            </w:r>
            <w:r w:rsidR="006524F1">
              <w:rPr>
                <w:rFonts w:asciiTheme="minorHAnsi" w:hAnsiTheme="minorHAnsi" w:cstheme="minorHAnsi"/>
              </w:rPr>
              <w:t>and she recognises</w:t>
            </w:r>
            <w:r w:rsidR="00EA6243">
              <w:rPr>
                <w:rFonts w:asciiTheme="minorHAnsi" w:hAnsiTheme="minorHAnsi" w:cstheme="minorHAnsi"/>
              </w:rPr>
              <w:t xml:space="preserve"> </w:t>
            </w:r>
            <w:r w:rsidR="00D356A6">
              <w:rPr>
                <w:rFonts w:asciiTheme="minorHAnsi" w:hAnsiTheme="minorHAnsi" w:cstheme="minorHAnsi"/>
              </w:rPr>
              <w:t xml:space="preserve">the dangers but said that </w:t>
            </w:r>
            <w:r w:rsidR="00D356A6">
              <w:rPr>
                <w:rFonts w:asciiTheme="minorHAnsi" w:hAnsiTheme="minorHAnsi" w:cstheme="minorHAnsi"/>
              </w:rPr>
              <w:lastRenderedPageBreak/>
              <w:t xml:space="preserve">currently scooters are not easy to regulate, Another MOP mentioned some of them can do </w:t>
            </w:r>
            <w:r w:rsidR="00AF127F">
              <w:rPr>
                <w:rFonts w:asciiTheme="minorHAnsi" w:hAnsiTheme="minorHAnsi" w:cstheme="minorHAnsi"/>
              </w:rPr>
              <w:t>up to</w:t>
            </w:r>
            <w:r w:rsidR="00D356A6">
              <w:rPr>
                <w:rFonts w:asciiTheme="minorHAnsi" w:hAnsiTheme="minorHAnsi" w:cstheme="minorHAnsi"/>
              </w:rPr>
              <w:t xml:space="preserve"> 60mph – PC</w:t>
            </w:r>
            <w:r w:rsidR="00AF21EF">
              <w:rPr>
                <w:rFonts w:asciiTheme="minorHAnsi" w:hAnsiTheme="minorHAnsi" w:cstheme="minorHAnsi"/>
              </w:rPr>
              <w:t xml:space="preserve"> </w:t>
            </w:r>
            <w:r w:rsidR="00D356A6">
              <w:rPr>
                <w:rFonts w:asciiTheme="minorHAnsi" w:hAnsiTheme="minorHAnsi" w:cstheme="minorHAnsi"/>
              </w:rPr>
              <w:t xml:space="preserve">MM said she will take it back to the team. Someone asked how many have been </w:t>
            </w:r>
            <w:r w:rsidR="00B0074B">
              <w:rPr>
                <w:rFonts w:asciiTheme="minorHAnsi" w:hAnsiTheme="minorHAnsi" w:cstheme="minorHAnsi"/>
              </w:rPr>
              <w:t>confiscated</w:t>
            </w:r>
            <w:r w:rsidR="00D356A6">
              <w:rPr>
                <w:rFonts w:asciiTheme="minorHAnsi" w:hAnsiTheme="minorHAnsi" w:cstheme="minorHAnsi"/>
              </w:rPr>
              <w:t xml:space="preserve"> – </w:t>
            </w:r>
            <w:r w:rsidR="00AF21EF">
              <w:rPr>
                <w:rFonts w:asciiTheme="minorHAnsi" w:hAnsiTheme="minorHAnsi" w:cstheme="minorHAnsi"/>
              </w:rPr>
              <w:t xml:space="preserve">PC MM </w:t>
            </w:r>
            <w:r w:rsidR="00D356A6">
              <w:rPr>
                <w:rFonts w:asciiTheme="minorHAnsi" w:hAnsiTheme="minorHAnsi" w:cstheme="minorHAnsi"/>
              </w:rPr>
              <w:t xml:space="preserve"> said she </w:t>
            </w:r>
            <w:r w:rsidR="00AF127F">
              <w:rPr>
                <w:rFonts w:asciiTheme="minorHAnsi" w:hAnsiTheme="minorHAnsi" w:cstheme="minorHAnsi"/>
              </w:rPr>
              <w:t>does not</w:t>
            </w:r>
            <w:r w:rsidR="00D356A6">
              <w:rPr>
                <w:rFonts w:asciiTheme="minorHAnsi" w:hAnsiTheme="minorHAnsi" w:cstheme="minorHAnsi"/>
              </w:rPr>
              <w:t xml:space="preserve"> know.</w:t>
            </w:r>
            <w:r w:rsidR="005D42D9">
              <w:rPr>
                <w:rFonts w:asciiTheme="minorHAnsi" w:hAnsiTheme="minorHAnsi" w:cstheme="minorHAnsi"/>
                <w:b/>
                <w:bCs/>
                <w:sz w:val="22"/>
                <w:szCs w:val="22"/>
              </w:rPr>
              <w:t xml:space="preserve"> </w:t>
            </w:r>
          </w:p>
          <w:p w14:paraId="74A3B647" w14:textId="77777777" w:rsidR="005D42D9" w:rsidRDefault="005D42D9" w:rsidP="005D42D9">
            <w:pPr>
              <w:pStyle w:val="BodyText"/>
              <w:spacing w:before="8"/>
              <w:rPr>
                <w:rFonts w:asciiTheme="minorHAnsi" w:hAnsiTheme="minorHAnsi" w:cstheme="minorHAnsi"/>
                <w:b/>
                <w:bCs/>
                <w:sz w:val="22"/>
                <w:szCs w:val="22"/>
              </w:rPr>
            </w:pPr>
          </w:p>
          <w:p w14:paraId="7B89C341" w14:textId="77777777" w:rsidR="005D42D9" w:rsidRPr="00EA6243" w:rsidRDefault="005D42D9" w:rsidP="005D42D9">
            <w:pPr>
              <w:pStyle w:val="BodyText"/>
              <w:spacing w:before="8"/>
              <w:rPr>
                <w:rFonts w:asciiTheme="minorHAnsi" w:hAnsiTheme="minorHAnsi" w:cstheme="minorHAnsi"/>
                <w:sz w:val="22"/>
                <w:szCs w:val="22"/>
              </w:rPr>
            </w:pPr>
            <w:r w:rsidRPr="00EA6243">
              <w:rPr>
                <w:rFonts w:asciiTheme="minorHAnsi" w:hAnsiTheme="minorHAnsi" w:cstheme="minorHAnsi"/>
                <w:sz w:val="22"/>
                <w:szCs w:val="22"/>
              </w:rPr>
              <w:t>Other topics discussed :</w:t>
            </w:r>
          </w:p>
          <w:p w14:paraId="00C0638F" w14:textId="77777777" w:rsidR="005D42D9" w:rsidRPr="00EA6243" w:rsidRDefault="005D42D9" w:rsidP="005D42D9">
            <w:pPr>
              <w:pStyle w:val="BodyText"/>
              <w:numPr>
                <w:ilvl w:val="0"/>
                <w:numId w:val="25"/>
              </w:numPr>
              <w:spacing w:before="8"/>
              <w:rPr>
                <w:rFonts w:asciiTheme="minorHAnsi" w:hAnsiTheme="minorHAnsi" w:cstheme="minorHAnsi"/>
                <w:sz w:val="22"/>
                <w:szCs w:val="22"/>
              </w:rPr>
            </w:pPr>
            <w:r w:rsidRPr="00EA6243">
              <w:rPr>
                <w:rFonts w:asciiTheme="minorHAnsi" w:hAnsiTheme="minorHAnsi" w:cstheme="minorHAnsi"/>
                <w:sz w:val="22"/>
                <w:szCs w:val="22"/>
              </w:rPr>
              <w:t xml:space="preserve">Hanging Baskets – Cllr Beavers talked about the extra cost for Parish and Town councils for anything at all going onto lampposts; there was some discussion around alternatives to lampposts. </w:t>
            </w:r>
          </w:p>
          <w:p w14:paraId="71E75CEC" w14:textId="6BF709F9" w:rsidR="005D42D9" w:rsidRPr="00EA6243" w:rsidRDefault="005D42D9" w:rsidP="005D42D9">
            <w:pPr>
              <w:pStyle w:val="BodyText"/>
              <w:numPr>
                <w:ilvl w:val="0"/>
                <w:numId w:val="25"/>
              </w:numPr>
              <w:spacing w:before="8"/>
              <w:rPr>
                <w:rFonts w:asciiTheme="minorHAnsi" w:hAnsiTheme="minorHAnsi" w:cstheme="minorHAnsi"/>
                <w:sz w:val="22"/>
                <w:szCs w:val="22"/>
              </w:rPr>
            </w:pPr>
            <w:r w:rsidRPr="00EA6243">
              <w:rPr>
                <w:rFonts w:asciiTheme="minorHAnsi" w:hAnsiTheme="minorHAnsi" w:cstheme="minorHAnsi"/>
                <w:sz w:val="22"/>
                <w:szCs w:val="22"/>
              </w:rPr>
              <w:t>Battery light</w:t>
            </w:r>
            <w:r w:rsidR="008E61C8" w:rsidRPr="00EA6243">
              <w:rPr>
                <w:rFonts w:asciiTheme="minorHAnsi" w:hAnsiTheme="minorHAnsi" w:cstheme="minorHAnsi"/>
                <w:sz w:val="22"/>
                <w:szCs w:val="22"/>
              </w:rPr>
              <w:t xml:space="preserve">ing trees </w:t>
            </w:r>
            <w:r w:rsidRPr="00EA6243">
              <w:rPr>
                <w:rFonts w:asciiTheme="minorHAnsi" w:hAnsiTheme="minorHAnsi" w:cstheme="minorHAnsi"/>
                <w:sz w:val="22"/>
                <w:szCs w:val="22"/>
              </w:rPr>
              <w:t xml:space="preserve"> </w:t>
            </w:r>
          </w:p>
          <w:p w14:paraId="43B053E8" w14:textId="4AE0B404" w:rsidR="005D42D9" w:rsidRDefault="005D42D9" w:rsidP="005D42D9">
            <w:pPr>
              <w:pStyle w:val="BodyText"/>
              <w:numPr>
                <w:ilvl w:val="0"/>
                <w:numId w:val="25"/>
              </w:numPr>
              <w:spacing w:before="8"/>
              <w:rPr>
                <w:rFonts w:asciiTheme="minorHAnsi" w:hAnsiTheme="minorHAnsi" w:cstheme="minorHAnsi"/>
                <w:b/>
                <w:bCs/>
                <w:sz w:val="22"/>
                <w:szCs w:val="22"/>
              </w:rPr>
            </w:pPr>
            <w:r w:rsidRPr="00EA6243">
              <w:rPr>
                <w:rFonts w:asciiTheme="minorHAnsi" w:hAnsiTheme="minorHAnsi" w:cstheme="minorHAnsi"/>
                <w:sz w:val="22"/>
                <w:szCs w:val="22"/>
              </w:rPr>
              <w:t>The seating</w:t>
            </w:r>
            <w:r w:rsidR="008E61C8" w:rsidRPr="00EA6243">
              <w:rPr>
                <w:rFonts w:asciiTheme="minorHAnsi" w:hAnsiTheme="minorHAnsi" w:cstheme="minorHAnsi"/>
                <w:sz w:val="22"/>
                <w:szCs w:val="22"/>
              </w:rPr>
              <w:t xml:space="preserve"> on the Esplanade</w:t>
            </w:r>
            <w:r w:rsidRPr="00EA6243">
              <w:rPr>
                <w:rFonts w:asciiTheme="minorHAnsi" w:hAnsiTheme="minorHAnsi" w:cstheme="minorHAnsi"/>
                <w:sz w:val="22"/>
                <w:szCs w:val="22"/>
              </w:rPr>
              <w:t xml:space="preserve">, which was discussed in the Feb FCM has not returned </w:t>
            </w:r>
            <w:r w:rsidR="008E61C8" w:rsidRPr="00EA6243">
              <w:rPr>
                <w:rFonts w:asciiTheme="minorHAnsi" w:hAnsiTheme="minorHAnsi" w:cstheme="minorHAnsi"/>
                <w:sz w:val="22"/>
                <w:szCs w:val="22"/>
              </w:rPr>
              <w:t xml:space="preserve">– Clerk recalled the action was taken by Cllr Armstrong who is absent and </w:t>
            </w:r>
            <w:r w:rsidR="00AF127F" w:rsidRPr="00EA6243">
              <w:rPr>
                <w:rFonts w:asciiTheme="minorHAnsi" w:hAnsiTheme="minorHAnsi" w:cstheme="minorHAnsi"/>
                <w:sz w:val="22"/>
                <w:szCs w:val="22"/>
              </w:rPr>
              <w:t>did not</w:t>
            </w:r>
            <w:r w:rsidR="008E61C8" w:rsidRPr="00EA6243">
              <w:rPr>
                <w:rFonts w:asciiTheme="minorHAnsi" w:hAnsiTheme="minorHAnsi" w:cstheme="minorHAnsi"/>
                <w:sz w:val="22"/>
                <w:szCs w:val="22"/>
              </w:rPr>
              <w:t xml:space="preserve"> send the Clerk an update.</w:t>
            </w:r>
            <w:r w:rsidR="00EA6243">
              <w:rPr>
                <w:rFonts w:asciiTheme="minorHAnsi" w:hAnsiTheme="minorHAnsi" w:cstheme="minorHAnsi"/>
                <w:b/>
                <w:bCs/>
                <w:sz w:val="22"/>
                <w:szCs w:val="22"/>
              </w:rPr>
              <w:t xml:space="preserve"> </w:t>
            </w:r>
            <w:r w:rsidR="00EA6243">
              <w:rPr>
                <w:rFonts w:asciiTheme="minorHAnsi" w:hAnsiTheme="minorHAnsi" w:cstheme="minorHAnsi"/>
                <w:b/>
                <w:bCs/>
                <w:color w:val="FF0000"/>
                <w:sz w:val="22"/>
                <w:szCs w:val="22"/>
              </w:rPr>
              <w:t>Action Point – Clerk to chase Cllr Armstrong</w:t>
            </w:r>
            <w:r w:rsidR="008E61C8">
              <w:rPr>
                <w:rFonts w:asciiTheme="minorHAnsi" w:hAnsiTheme="minorHAnsi" w:cstheme="minorHAnsi"/>
                <w:b/>
                <w:bCs/>
                <w:sz w:val="22"/>
                <w:szCs w:val="22"/>
              </w:rPr>
              <w:t xml:space="preserve"> </w:t>
            </w:r>
          </w:p>
          <w:p w14:paraId="5A0CFCCF" w14:textId="2D116932" w:rsidR="008E61C8" w:rsidRPr="00EA6243" w:rsidRDefault="008E61C8" w:rsidP="005D42D9">
            <w:pPr>
              <w:pStyle w:val="BodyText"/>
              <w:numPr>
                <w:ilvl w:val="0"/>
                <w:numId w:val="25"/>
              </w:numPr>
              <w:spacing w:before="8"/>
              <w:rPr>
                <w:rFonts w:asciiTheme="minorHAnsi" w:hAnsiTheme="minorHAnsi" w:cstheme="minorHAnsi"/>
                <w:sz w:val="22"/>
                <w:szCs w:val="22"/>
              </w:rPr>
            </w:pPr>
            <w:r w:rsidRPr="00EA6243">
              <w:rPr>
                <w:rFonts w:asciiTheme="minorHAnsi" w:hAnsiTheme="minorHAnsi" w:cstheme="minorHAnsi"/>
                <w:sz w:val="22"/>
                <w:szCs w:val="22"/>
              </w:rPr>
              <w:t xml:space="preserve">Warren Street – pothole now filled; </w:t>
            </w:r>
            <w:r w:rsidR="00EA6243" w:rsidRPr="00EA6243">
              <w:rPr>
                <w:rFonts w:asciiTheme="minorHAnsi" w:hAnsiTheme="minorHAnsi" w:cstheme="minorHAnsi"/>
                <w:sz w:val="22"/>
                <w:szCs w:val="22"/>
              </w:rPr>
              <w:t>Fly-tipping cleared and the building is now up for Auction.</w:t>
            </w:r>
          </w:p>
          <w:p w14:paraId="43A27D2B" w14:textId="3312C39E" w:rsidR="00E26E5E" w:rsidRPr="00754F10" w:rsidRDefault="00F04598" w:rsidP="007F1D12">
            <w:pPr>
              <w:pStyle w:val="BodyText"/>
              <w:ind w:left="720"/>
              <w:rPr>
                <w:rFonts w:asciiTheme="minorHAnsi" w:hAnsiTheme="minorHAnsi" w:cstheme="minorHAnsi"/>
              </w:rPr>
            </w:pPr>
            <w:r>
              <w:rPr>
                <w:rFonts w:asciiTheme="minorHAnsi" w:hAnsiTheme="minorHAnsi" w:cstheme="minorHAnsi"/>
              </w:rPr>
              <w:t xml:space="preserve"> </w:t>
            </w:r>
          </w:p>
        </w:tc>
      </w:tr>
      <w:tr w:rsidR="0015594F" w:rsidRPr="00D81FD2" w14:paraId="7AED264C" w14:textId="77777777" w:rsidTr="00A14D00">
        <w:tc>
          <w:tcPr>
            <w:tcW w:w="703" w:type="dxa"/>
          </w:tcPr>
          <w:p w14:paraId="0C313D37" w14:textId="3CC16A83"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3536</w:t>
            </w:r>
          </w:p>
        </w:tc>
        <w:tc>
          <w:tcPr>
            <w:tcW w:w="9317" w:type="dxa"/>
          </w:tcPr>
          <w:p w14:paraId="643729CA" w14:textId="77777777" w:rsidR="009E0453" w:rsidRDefault="009E0453" w:rsidP="009E0453">
            <w:pPr>
              <w:jc w:val="both"/>
              <w:rPr>
                <w:rFonts w:asciiTheme="minorHAnsi" w:hAnsiTheme="minorHAnsi" w:cstheme="minorHAnsi"/>
                <w:b/>
                <w:bCs/>
              </w:rPr>
            </w:pPr>
            <w:r w:rsidRPr="00D81FD2">
              <w:rPr>
                <w:rFonts w:asciiTheme="minorHAnsi" w:hAnsiTheme="minorHAnsi" w:cstheme="minorHAnsi"/>
                <w:b/>
                <w:bCs/>
              </w:rPr>
              <w:t>To reconvene the meeting. Chairman</w:t>
            </w:r>
          </w:p>
          <w:p w14:paraId="4034A5E5" w14:textId="77777777" w:rsidR="0015594F" w:rsidRDefault="00B0074B" w:rsidP="009E0453">
            <w:pPr>
              <w:jc w:val="both"/>
              <w:rPr>
                <w:rFonts w:asciiTheme="minorHAnsi" w:hAnsiTheme="minorHAnsi" w:cstheme="minorHAnsi"/>
              </w:rPr>
            </w:pPr>
            <w:r w:rsidRPr="00B0074B">
              <w:rPr>
                <w:rFonts w:asciiTheme="minorHAnsi" w:hAnsiTheme="minorHAnsi" w:cstheme="minorHAnsi"/>
              </w:rPr>
              <w:t>The meeting was reconvened.</w:t>
            </w:r>
          </w:p>
          <w:p w14:paraId="58060B52" w14:textId="7DA1B89F" w:rsidR="00B0074B" w:rsidRPr="00B0074B" w:rsidRDefault="00B0074B" w:rsidP="009E0453">
            <w:pPr>
              <w:jc w:val="both"/>
              <w:rPr>
                <w:rFonts w:asciiTheme="minorHAnsi" w:hAnsiTheme="minorHAnsi" w:cstheme="minorHAnsi"/>
              </w:rPr>
            </w:pPr>
          </w:p>
        </w:tc>
      </w:tr>
      <w:tr w:rsidR="0015594F" w:rsidRPr="00D81FD2" w14:paraId="7220DCE1" w14:textId="77777777" w:rsidTr="00A14D00">
        <w:tc>
          <w:tcPr>
            <w:tcW w:w="703" w:type="dxa"/>
          </w:tcPr>
          <w:p w14:paraId="50F8F113" w14:textId="631FFC61"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3537</w:t>
            </w:r>
          </w:p>
        </w:tc>
        <w:tc>
          <w:tcPr>
            <w:tcW w:w="9317" w:type="dxa"/>
          </w:tcPr>
          <w:p w14:paraId="18E2BBCE" w14:textId="77777777" w:rsidR="009E0453" w:rsidRDefault="009E0453" w:rsidP="009E0453">
            <w:pPr>
              <w:jc w:val="both"/>
              <w:rPr>
                <w:rFonts w:asciiTheme="minorHAnsi" w:hAnsiTheme="minorHAnsi" w:cstheme="minorHAnsi"/>
                <w:b/>
                <w:bCs/>
              </w:rPr>
            </w:pPr>
            <w:r>
              <w:rPr>
                <w:rFonts w:asciiTheme="minorHAnsi" w:hAnsiTheme="minorHAnsi" w:cstheme="minorHAnsi"/>
                <w:b/>
                <w:bCs/>
              </w:rPr>
              <w:t>Grant Aid:</w:t>
            </w:r>
          </w:p>
          <w:p w14:paraId="4D4B99E3" w14:textId="716E0BA5" w:rsidR="009E0453" w:rsidRDefault="009E0453" w:rsidP="009E0453">
            <w:pPr>
              <w:jc w:val="both"/>
              <w:rPr>
                <w:rFonts w:asciiTheme="minorHAnsi" w:hAnsiTheme="minorHAnsi" w:cstheme="minorHAnsi"/>
                <w:b/>
                <w:bCs/>
              </w:rPr>
            </w:pPr>
            <w:r>
              <w:rPr>
                <w:rFonts w:asciiTheme="minorHAnsi" w:hAnsiTheme="minorHAnsi" w:cstheme="minorHAnsi"/>
                <w:b/>
                <w:bCs/>
              </w:rPr>
              <w:t>To consider and approve the Grant application by Highbury Morris Dancing Troup</w:t>
            </w:r>
            <w:r w:rsidR="00343CB8">
              <w:rPr>
                <w:rFonts w:asciiTheme="minorHAnsi" w:hAnsiTheme="minorHAnsi" w:cstheme="minorHAnsi"/>
                <w:b/>
                <w:bCs/>
              </w:rPr>
              <w:t>e</w:t>
            </w:r>
            <w:r>
              <w:rPr>
                <w:rFonts w:asciiTheme="minorHAnsi" w:hAnsiTheme="minorHAnsi" w:cstheme="minorHAnsi"/>
                <w:b/>
                <w:bCs/>
              </w:rPr>
              <w:t xml:space="preserve"> (enclosed in pack) some supporting documents (Background and Bank Statements scanned and sent electronically)</w:t>
            </w:r>
          </w:p>
          <w:p w14:paraId="6C4C0A87" w14:textId="1AC86699" w:rsidR="0015594F" w:rsidRDefault="00B0074B" w:rsidP="0015594F">
            <w:pPr>
              <w:jc w:val="both"/>
              <w:rPr>
                <w:rFonts w:asciiTheme="minorHAnsi" w:hAnsiTheme="minorHAnsi" w:cstheme="minorHAnsi"/>
              </w:rPr>
            </w:pPr>
            <w:r>
              <w:rPr>
                <w:rFonts w:asciiTheme="minorHAnsi" w:hAnsiTheme="minorHAnsi" w:cstheme="minorHAnsi"/>
              </w:rPr>
              <w:t>The Clerk apologised that the scanned images were not of good quality and therefore handed copies of the originals to the Cllrs before the start of the meeting.</w:t>
            </w:r>
          </w:p>
          <w:p w14:paraId="1514C923" w14:textId="5974F71D" w:rsidR="007A6F2B" w:rsidRDefault="007A6F2B" w:rsidP="0015594F">
            <w:pPr>
              <w:jc w:val="both"/>
              <w:rPr>
                <w:rFonts w:asciiTheme="minorHAnsi" w:hAnsiTheme="minorHAnsi" w:cstheme="minorHAnsi"/>
              </w:rPr>
            </w:pPr>
          </w:p>
          <w:p w14:paraId="77390499" w14:textId="6B05FB7D" w:rsidR="007A6F2B" w:rsidRDefault="007A6F2B" w:rsidP="0015594F">
            <w:pPr>
              <w:jc w:val="both"/>
              <w:rPr>
                <w:rFonts w:asciiTheme="minorHAnsi" w:hAnsiTheme="minorHAnsi" w:cstheme="minorHAnsi"/>
              </w:rPr>
            </w:pPr>
            <w:r>
              <w:rPr>
                <w:rFonts w:asciiTheme="minorHAnsi" w:hAnsiTheme="minorHAnsi" w:cstheme="minorHAnsi"/>
              </w:rPr>
              <w:t xml:space="preserve">Cllr Beavers proposed </w:t>
            </w:r>
            <w:r w:rsidR="008B6933">
              <w:rPr>
                <w:rFonts w:asciiTheme="minorHAnsi" w:hAnsiTheme="minorHAnsi" w:cstheme="minorHAnsi"/>
              </w:rPr>
              <w:t>that FTC</w:t>
            </w:r>
            <w:r>
              <w:rPr>
                <w:rFonts w:asciiTheme="minorHAnsi" w:hAnsiTheme="minorHAnsi" w:cstheme="minorHAnsi"/>
              </w:rPr>
              <w:t xml:space="preserve"> support this GA as she has seen </w:t>
            </w:r>
            <w:r w:rsidR="00FB522A">
              <w:rPr>
                <w:rFonts w:asciiTheme="minorHAnsi" w:hAnsiTheme="minorHAnsi" w:cstheme="minorHAnsi"/>
              </w:rPr>
              <w:t>some great work and dedication with the dance tro</w:t>
            </w:r>
            <w:r w:rsidR="00EA23CE">
              <w:rPr>
                <w:rFonts w:asciiTheme="minorHAnsi" w:hAnsiTheme="minorHAnsi" w:cstheme="minorHAnsi"/>
              </w:rPr>
              <w:t>u</w:t>
            </w:r>
            <w:r w:rsidR="00FB522A">
              <w:rPr>
                <w:rFonts w:asciiTheme="minorHAnsi" w:hAnsiTheme="minorHAnsi" w:cstheme="minorHAnsi"/>
              </w:rPr>
              <w:t>p</w:t>
            </w:r>
            <w:r w:rsidR="00343CB8">
              <w:rPr>
                <w:rFonts w:asciiTheme="minorHAnsi" w:hAnsiTheme="minorHAnsi" w:cstheme="minorHAnsi"/>
              </w:rPr>
              <w:t>e</w:t>
            </w:r>
            <w:r w:rsidR="00FB522A">
              <w:rPr>
                <w:rFonts w:asciiTheme="minorHAnsi" w:hAnsiTheme="minorHAnsi" w:cstheme="minorHAnsi"/>
              </w:rPr>
              <w:t xml:space="preserve">s in Fleetwood; Cllr Smith seconded the proposal and she too has had first-hand experience over many years when her own daughter was a member of a </w:t>
            </w:r>
            <w:r w:rsidR="00EA23CE">
              <w:rPr>
                <w:rFonts w:asciiTheme="minorHAnsi" w:hAnsiTheme="minorHAnsi" w:cstheme="minorHAnsi"/>
              </w:rPr>
              <w:t>M</w:t>
            </w:r>
            <w:r w:rsidR="00FB522A">
              <w:rPr>
                <w:rFonts w:asciiTheme="minorHAnsi" w:hAnsiTheme="minorHAnsi" w:cstheme="minorHAnsi"/>
              </w:rPr>
              <w:t xml:space="preserve">orris </w:t>
            </w:r>
            <w:r w:rsidR="00EA23CE">
              <w:rPr>
                <w:rFonts w:asciiTheme="minorHAnsi" w:hAnsiTheme="minorHAnsi" w:cstheme="minorHAnsi"/>
              </w:rPr>
              <w:t>D</w:t>
            </w:r>
            <w:r w:rsidR="00FB522A">
              <w:rPr>
                <w:rFonts w:asciiTheme="minorHAnsi" w:hAnsiTheme="minorHAnsi" w:cstheme="minorHAnsi"/>
              </w:rPr>
              <w:t>ancing troup</w:t>
            </w:r>
            <w:r w:rsidR="00343CB8">
              <w:rPr>
                <w:rFonts w:asciiTheme="minorHAnsi" w:hAnsiTheme="minorHAnsi" w:cstheme="minorHAnsi"/>
              </w:rPr>
              <w:t>e</w:t>
            </w:r>
            <w:r w:rsidR="00FB522A">
              <w:rPr>
                <w:rFonts w:asciiTheme="minorHAnsi" w:hAnsiTheme="minorHAnsi" w:cstheme="minorHAnsi"/>
              </w:rPr>
              <w:t xml:space="preserve">; The Chair had noticed that the cost </w:t>
            </w:r>
            <w:r w:rsidR="00EA23CE">
              <w:rPr>
                <w:rFonts w:asciiTheme="minorHAnsi" w:hAnsiTheme="minorHAnsi" w:cstheme="minorHAnsi"/>
              </w:rPr>
              <w:t>to make the dresses is £4,200 and therefore proposed to increase the GA by £200 to cover this cost.</w:t>
            </w:r>
          </w:p>
          <w:p w14:paraId="4C65CC18" w14:textId="75C3BE9A" w:rsidR="00EA23CE" w:rsidRDefault="00EA23CE" w:rsidP="0015594F">
            <w:pPr>
              <w:jc w:val="both"/>
              <w:rPr>
                <w:rFonts w:asciiTheme="minorHAnsi" w:hAnsiTheme="minorHAnsi" w:cstheme="minorHAnsi"/>
              </w:rPr>
            </w:pPr>
            <w:r>
              <w:rPr>
                <w:rFonts w:asciiTheme="minorHAnsi" w:hAnsiTheme="minorHAnsi" w:cstheme="minorHAnsi"/>
              </w:rPr>
              <w:t xml:space="preserve">Resolve </w:t>
            </w:r>
            <w:r w:rsidR="00343CB8">
              <w:rPr>
                <w:rFonts w:asciiTheme="minorHAnsi" w:hAnsiTheme="minorHAnsi" w:cstheme="minorHAnsi"/>
              </w:rPr>
              <w:t xml:space="preserve">to award the GA amount of £4,200 </w:t>
            </w:r>
            <w:r>
              <w:rPr>
                <w:rFonts w:asciiTheme="minorHAnsi" w:hAnsiTheme="minorHAnsi" w:cstheme="minorHAnsi"/>
              </w:rPr>
              <w:t>– unanimous</w:t>
            </w:r>
            <w:r w:rsidR="00343CB8">
              <w:rPr>
                <w:rFonts w:asciiTheme="minorHAnsi" w:hAnsiTheme="minorHAnsi" w:cstheme="minorHAnsi"/>
              </w:rPr>
              <w:t>.</w:t>
            </w:r>
            <w:r>
              <w:rPr>
                <w:rFonts w:asciiTheme="minorHAnsi" w:hAnsiTheme="minorHAnsi" w:cstheme="minorHAnsi"/>
              </w:rPr>
              <w:t xml:space="preserve"> </w:t>
            </w:r>
          </w:p>
          <w:p w14:paraId="74AA742D" w14:textId="77777777" w:rsidR="00B0074B" w:rsidRDefault="00B0074B" w:rsidP="0015594F">
            <w:pPr>
              <w:jc w:val="both"/>
              <w:rPr>
                <w:rFonts w:asciiTheme="minorHAnsi" w:hAnsiTheme="minorHAnsi" w:cstheme="minorHAnsi"/>
              </w:rPr>
            </w:pPr>
          </w:p>
          <w:p w14:paraId="7945497B" w14:textId="35933B05" w:rsidR="00B0074B" w:rsidRPr="00D81FD2" w:rsidRDefault="00B0074B" w:rsidP="0015594F">
            <w:pPr>
              <w:jc w:val="both"/>
              <w:rPr>
                <w:rFonts w:asciiTheme="minorHAnsi" w:hAnsiTheme="minorHAnsi" w:cstheme="minorHAnsi"/>
              </w:rPr>
            </w:pPr>
          </w:p>
        </w:tc>
      </w:tr>
      <w:tr w:rsidR="0015594F" w:rsidRPr="00D81FD2" w14:paraId="28C42488" w14:textId="77777777" w:rsidTr="00A14D00">
        <w:tc>
          <w:tcPr>
            <w:tcW w:w="703" w:type="dxa"/>
          </w:tcPr>
          <w:p w14:paraId="5FD70330" w14:textId="5D21F871"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3538</w:t>
            </w:r>
          </w:p>
        </w:tc>
        <w:tc>
          <w:tcPr>
            <w:tcW w:w="9317" w:type="dxa"/>
          </w:tcPr>
          <w:p w14:paraId="1DE82A40" w14:textId="77777777" w:rsidR="0015594F" w:rsidRDefault="0015594F" w:rsidP="0015594F">
            <w:pPr>
              <w:jc w:val="both"/>
              <w:rPr>
                <w:rFonts w:asciiTheme="minorHAnsi" w:hAnsiTheme="minorHAnsi" w:cstheme="minorHAnsi"/>
                <w:b/>
                <w:bCs/>
              </w:rPr>
            </w:pPr>
            <w:r>
              <w:rPr>
                <w:rFonts w:asciiTheme="minorHAnsi" w:hAnsiTheme="minorHAnsi" w:cstheme="minorHAnsi"/>
                <w:b/>
                <w:bCs/>
              </w:rPr>
              <w:t>Accounting:</w:t>
            </w:r>
          </w:p>
          <w:p w14:paraId="41BCF556" w14:textId="3FED7A7A" w:rsidR="0015594F" w:rsidRDefault="0015594F" w:rsidP="0015594F">
            <w:pPr>
              <w:jc w:val="both"/>
              <w:rPr>
                <w:rFonts w:asciiTheme="minorHAnsi" w:hAnsiTheme="minorHAnsi" w:cstheme="minorHAnsi"/>
                <w:b/>
                <w:bCs/>
              </w:rPr>
            </w:pPr>
            <w:r>
              <w:rPr>
                <w:rFonts w:asciiTheme="minorHAnsi" w:hAnsiTheme="minorHAnsi" w:cstheme="minorHAnsi"/>
                <w:b/>
                <w:bCs/>
              </w:rPr>
              <w:t>To consider and approve the following invoices for payment:</w:t>
            </w:r>
          </w:p>
          <w:p w14:paraId="091CBF49" w14:textId="77777777" w:rsidR="0015594F" w:rsidRPr="00842CD6" w:rsidRDefault="0015594F" w:rsidP="0015594F">
            <w:pPr>
              <w:pStyle w:val="ListParagraph"/>
              <w:numPr>
                <w:ilvl w:val="0"/>
                <w:numId w:val="25"/>
              </w:numPr>
              <w:jc w:val="both"/>
              <w:rPr>
                <w:rFonts w:asciiTheme="minorHAnsi" w:hAnsiTheme="minorHAnsi" w:cstheme="minorHAnsi"/>
                <w:b/>
                <w:bCs/>
              </w:rPr>
            </w:pPr>
            <w:r w:rsidRPr="00842CD6">
              <w:rPr>
                <w:rFonts w:asciiTheme="minorHAnsi" w:hAnsiTheme="minorHAnsi" w:cstheme="minorHAnsi"/>
                <w:b/>
                <w:bCs/>
              </w:rPr>
              <w:t>Non-Domestic Rate Bills - Rear Garage - £209.58, 1</w:t>
            </w:r>
            <w:r w:rsidRPr="00842CD6">
              <w:rPr>
                <w:rFonts w:asciiTheme="minorHAnsi" w:hAnsiTheme="minorHAnsi" w:cstheme="minorHAnsi"/>
                <w:b/>
                <w:bCs/>
                <w:vertAlign w:val="superscript"/>
              </w:rPr>
              <w:t>st</w:t>
            </w:r>
            <w:r w:rsidRPr="00842CD6">
              <w:rPr>
                <w:rFonts w:asciiTheme="minorHAnsi" w:hAnsiTheme="minorHAnsi" w:cstheme="minorHAnsi"/>
                <w:b/>
                <w:bCs/>
              </w:rPr>
              <w:t xml:space="preserve"> Floor rear – £182.14</w:t>
            </w:r>
          </w:p>
          <w:p w14:paraId="2EE2FB3C" w14:textId="77777777" w:rsidR="0015594F" w:rsidRPr="00842CD6" w:rsidRDefault="0015594F" w:rsidP="0015594F">
            <w:pPr>
              <w:pStyle w:val="ListParagraph"/>
              <w:numPr>
                <w:ilvl w:val="0"/>
                <w:numId w:val="25"/>
              </w:numPr>
              <w:jc w:val="both"/>
              <w:rPr>
                <w:rFonts w:asciiTheme="minorHAnsi" w:hAnsiTheme="minorHAnsi" w:cstheme="minorHAnsi"/>
                <w:b/>
                <w:bCs/>
              </w:rPr>
            </w:pPr>
            <w:r w:rsidRPr="00842CD6">
              <w:rPr>
                <w:rFonts w:asciiTheme="minorHAnsi" w:hAnsiTheme="minorHAnsi" w:cstheme="minorHAnsi"/>
                <w:b/>
                <w:bCs/>
              </w:rPr>
              <w:t>LALC Annual Subscription - £2231.29</w:t>
            </w:r>
          </w:p>
          <w:p w14:paraId="54515D41" w14:textId="1F3B6DE1" w:rsidR="0015594F" w:rsidRDefault="00343CB8" w:rsidP="0015594F">
            <w:pPr>
              <w:pStyle w:val="BodyText"/>
              <w:rPr>
                <w:rFonts w:asciiTheme="minorHAnsi" w:hAnsiTheme="minorHAnsi" w:cstheme="minorHAnsi"/>
                <w:sz w:val="22"/>
                <w:szCs w:val="22"/>
              </w:rPr>
            </w:pPr>
            <w:r w:rsidRPr="00343CB8">
              <w:rPr>
                <w:rFonts w:asciiTheme="minorHAnsi" w:hAnsiTheme="minorHAnsi" w:cstheme="minorHAnsi"/>
                <w:sz w:val="22"/>
                <w:szCs w:val="22"/>
              </w:rPr>
              <w:t xml:space="preserve">Approved </w:t>
            </w:r>
            <w:r>
              <w:rPr>
                <w:rFonts w:asciiTheme="minorHAnsi" w:hAnsiTheme="minorHAnsi" w:cstheme="minorHAnsi"/>
                <w:sz w:val="22"/>
                <w:szCs w:val="22"/>
              </w:rPr>
              <w:t>–</w:t>
            </w:r>
            <w:r w:rsidRPr="00343CB8">
              <w:rPr>
                <w:rFonts w:asciiTheme="minorHAnsi" w:hAnsiTheme="minorHAnsi" w:cstheme="minorHAnsi"/>
                <w:sz w:val="22"/>
                <w:szCs w:val="22"/>
              </w:rPr>
              <w:t xml:space="preserve"> unanimous</w:t>
            </w:r>
          </w:p>
          <w:p w14:paraId="2FE04CC4" w14:textId="7A5E5F3C" w:rsidR="00343CB8" w:rsidRDefault="00343CB8" w:rsidP="0015594F">
            <w:pPr>
              <w:pStyle w:val="BodyText"/>
              <w:rPr>
                <w:rFonts w:asciiTheme="minorHAnsi" w:hAnsiTheme="minorHAnsi" w:cstheme="minorHAnsi"/>
                <w:sz w:val="22"/>
                <w:szCs w:val="22"/>
              </w:rPr>
            </w:pPr>
            <w:r>
              <w:rPr>
                <w:rFonts w:asciiTheme="minorHAnsi" w:hAnsiTheme="minorHAnsi" w:cstheme="minorHAnsi"/>
                <w:sz w:val="22"/>
                <w:szCs w:val="22"/>
              </w:rPr>
              <w:t xml:space="preserve">To note </w:t>
            </w:r>
            <w:r w:rsidR="00C922BA">
              <w:rPr>
                <w:rFonts w:asciiTheme="minorHAnsi" w:hAnsiTheme="minorHAnsi" w:cstheme="minorHAnsi"/>
                <w:sz w:val="22"/>
                <w:szCs w:val="22"/>
              </w:rPr>
              <w:t xml:space="preserve">an error was identified with the invoice for </w:t>
            </w:r>
            <w:r w:rsidR="00C922BA" w:rsidRPr="00C922BA">
              <w:rPr>
                <w:rFonts w:asciiTheme="minorHAnsi" w:hAnsiTheme="minorHAnsi" w:cstheme="minorHAnsi"/>
                <w:b/>
                <w:bCs/>
                <w:sz w:val="22"/>
                <w:szCs w:val="22"/>
              </w:rPr>
              <w:t>LALC</w:t>
            </w:r>
            <w:r w:rsidR="00C922BA">
              <w:rPr>
                <w:rFonts w:asciiTheme="minorHAnsi" w:hAnsiTheme="minorHAnsi" w:cstheme="minorHAnsi"/>
                <w:sz w:val="22"/>
                <w:szCs w:val="22"/>
              </w:rPr>
              <w:t xml:space="preserve"> and a</w:t>
            </w:r>
            <w:r w:rsidR="005A5C9B">
              <w:rPr>
                <w:rFonts w:asciiTheme="minorHAnsi" w:hAnsiTheme="minorHAnsi" w:cstheme="minorHAnsi"/>
                <w:sz w:val="22"/>
                <w:szCs w:val="22"/>
              </w:rPr>
              <w:t>s a result a</w:t>
            </w:r>
            <w:r w:rsidR="00C922BA">
              <w:rPr>
                <w:rFonts w:asciiTheme="minorHAnsi" w:hAnsiTheme="minorHAnsi" w:cstheme="minorHAnsi"/>
                <w:sz w:val="22"/>
                <w:szCs w:val="22"/>
              </w:rPr>
              <w:t xml:space="preserve"> revised Invoice was received. The new amoun</w:t>
            </w:r>
            <w:r w:rsidR="00C922BA" w:rsidRPr="00C922BA">
              <w:rPr>
                <w:rFonts w:asciiTheme="minorHAnsi" w:hAnsiTheme="minorHAnsi" w:cstheme="minorHAnsi"/>
                <w:sz w:val="22"/>
                <w:szCs w:val="22"/>
              </w:rPr>
              <w:t>t is</w:t>
            </w:r>
            <w:r w:rsidR="00C922BA" w:rsidRPr="00C922BA">
              <w:rPr>
                <w:rFonts w:asciiTheme="minorHAnsi" w:hAnsiTheme="minorHAnsi" w:cstheme="minorHAnsi"/>
                <w:b/>
                <w:bCs/>
                <w:sz w:val="22"/>
                <w:szCs w:val="22"/>
              </w:rPr>
              <w:t xml:space="preserve"> £2180.30</w:t>
            </w:r>
            <w:r w:rsidR="00C922BA">
              <w:rPr>
                <w:rFonts w:asciiTheme="minorHAnsi" w:hAnsiTheme="minorHAnsi" w:cstheme="minorHAnsi"/>
                <w:sz w:val="22"/>
                <w:szCs w:val="22"/>
              </w:rPr>
              <w:t xml:space="preserve"> – I therefore used my delegat</w:t>
            </w:r>
            <w:r w:rsidR="001105B5">
              <w:rPr>
                <w:rFonts w:asciiTheme="minorHAnsi" w:hAnsiTheme="minorHAnsi" w:cstheme="minorHAnsi"/>
                <w:sz w:val="22"/>
                <w:szCs w:val="22"/>
              </w:rPr>
              <w:t>ed authority</w:t>
            </w:r>
            <w:r w:rsidR="00C922BA">
              <w:rPr>
                <w:rFonts w:asciiTheme="minorHAnsi" w:hAnsiTheme="minorHAnsi" w:cstheme="minorHAnsi"/>
                <w:sz w:val="22"/>
                <w:szCs w:val="22"/>
              </w:rPr>
              <w:t xml:space="preserve"> to approve this lower amount for payment.</w:t>
            </w:r>
          </w:p>
          <w:p w14:paraId="6D90B662" w14:textId="77777777" w:rsidR="00C922BA" w:rsidRPr="00343CB8" w:rsidRDefault="00C922BA" w:rsidP="0015594F">
            <w:pPr>
              <w:pStyle w:val="BodyText"/>
              <w:rPr>
                <w:rFonts w:asciiTheme="minorHAnsi" w:hAnsiTheme="minorHAnsi" w:cstheme="minorHAnsi"/>
                <w:sz w:val="22"/>
                <w:szCs w:val="22"/>
              </w:rPr>
            </w:pPr>
          </w:p>
          <w:p w14:paraId="6E6B1736" w14:textId="54CCEA9D"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retrospectively the following invoices for payment:</w:t>
            </w:r>
          </w:p>
          <w:p w14:paraId="4B6A9D8F" w14:textId="31CC2F82" w:rsidR="0015594F" w:rsidRPr="00842CD6" w:rsidRDefault="0015594F" w:rsidP="0015594F">
            <w:pPr>
              <w:pStyle w:val="ListParagraph"/>
              <w:numPr>
                <w:ilvl w:val="0"/>
                <w:numId w:val="29"/>
              </w:numPr>
              <w:jc w:val="both"/>
              <w:rPr>
                <w:rFonts w:asciiTheme="minorHAnsi" w:hAnsiTheme="minorHAnsi" w:cstheme="minorHAnsi"/>
                <w:b/>
                <w:bCs/>
              </w:rPr>
            </w:pPr>
            <w:r w:rsidRPr="00842CD6">
              <w:rPr>
                <w:rFonts w:asciiTheme="minorHAnsi" w:hAnsiTheme="minorHAnsi" w:cstheme="minorHAnsi"/>
                <w:b/>
                <w:bCs/>
              </w:rPr>
              <w:t>British Gas – Call-out £125 +VAT.00</w:t>
            </w:r>
          </w:p>
          <w:p w14:paraId="3E4C685E" w14:textId="1A085583" w:rsidR="0015594F" w:rsidRPr="00842CD6" w:rsidRDefault="0015594F" w:rsidP="0015594F">
            <w:pPr>
              <w:pStyle w:val="ListParagraph"/>
              <w:numPr>
                <w:ilvl w:val="0"/>
                <w:numId w:val="29"/>
              </w:numPr>
              <w:jc w:val="both"/>
              <w:rPr>
                <w:rFonts w:asciiTheme="minorHAnsi" w:hAnsiTheme="minorHAnsi" w:cstheme="minorHAnsi"/>
                <w:b/>
                <w:bCs/>
              </w:rPr>
            </w:pPr>
            <w:r w:rsidRPr="00842CD6">
              <w:rPr>
                <w:rFonts w:asciiTheme="minorHAnsi" w:hAnsiTheme="minorHAnsi" w:cstheme="minorHAnsi"/>
                <w:b/>
                <w:bCs/>
              </w:rPr>
              <w:t>LiGo - Phones for Office £74.99 +VAT</w:t>
            </w:r>
          </w:p>
          <w:p w14:paraId="27655468" w14:textId="77777777" w:rsidR="0015594F" w:rsidRPr="00842CD6" w:rsidRDefault="0015594F" w:rsidP="0015594F">
            <w:pPr>
              <w:pStyle w:val="ListParagraph"/>
              <w:numPr>
                <w:ilvl w:val="0"/>
                <w:numId w:val="29"/>
              </w:numPr>
              <w:jc w:val="both"/>
              <w:rPr>
                <w:rFonts w:asciiTheme="minorHAnsi" w:hAnsiTheme="minorHAnsi" w:cstheme="minorHAnsi"/>
                <w:b/>
                <w:bCs/>
              </w:rPr>
            </w:pPr>
            <w:r w:rsidRPr="00842CD6">
              <w:rPr>
                <w:rFonts w:asciiTheme="minorHAnsi" w:hAnsiTheme="minorHAnsi" w:cstheme="minorHAnsi"/>
                <w:b/>
                <w:bCs/>
              </w:rPr>
              <w:t>OF Direct – Office Desk - £132.77 +VAT</w:t>
            </w:r>
          </w:p>
          <w:p w14:paraId="5C0C6C77" w14:textId="27F40B2B" w:rsidR="0015594F" w:rsidRDefault="00343CB8" w:rsidP="0015594F">
            <w:pPr>
              <w:jc w:val="both"/>
              <w:rPr>
                <w:rFonts w:asciiTheme="minorHAnsi" w:hAnsiTheme="minorHAnsi" w:cstheme="minorHAnsi"/>
              </w:rPr>
            </w:pPr>
            <w:r>
              <w:rPr>
                <w:rFonts w:asciiTheme="minorHAnsi" w:hAnsiTheme="minorHAnsi" w:cstheme="minorHAnsi"/>
              </w:rPr>
              <w:t>Approved – unanimous</w:t>
            </w:r>
          </w:p>
          <w:p w14:paraId="770B94AC" w14:textId="77777777" w:rsidR="00343CB8" w:rsidRPr="00343CB8" w:rsidRDefault="00343CB8" w:rsidP="0015594F">
            <w:pPr>
              <w:jc w:val="both"/>
              <w:rPr>
                <w:rFonts w:asciiTheme="minorHAnsi" w:hAnsiTheme="minorHAnsi" w:cstheme="minorHAnsi"/>
              </w:rPr>
            </w:pPr>
          </w:p>
          <w:p w14:paraId="5B5222B0" w14:textId="77777777" w:rsidR="0015594F" w:rsidRDefault="0015594F" w:rsidP="0015594F">
            <w:pPr>
              <w:jc w:val="both"/>
              <w:rPr>
                <w:rFonts w:asciiTheme="minorHAnsi" w:hAnsiTheme="minorHAnsi" w:cstheme="minorHAnsi"/>
                <w:b/>
                <w:bCs/>
              </w:rPr>
            </w:pPr>
            <w:r>
              <w:rPr>
                <w:rFonts w:asciiTheme="minorHAnsi" w:hAnsiTheme="minorHAnsi" w:cstheme="minorHAnsi"/>
                <w:b/>
                <w:bCs/>
              </w:rPr>
              <w:t>To note Bank Charges - £17.46</w:t>
            </w:r>
          </w:p>
          <w:p w14:paraId="3020051A" w14:textId="6EA98B3A" w:rsidR="0015594F" w:rsidRDefault="0015594F" w:rsidP="0015594F">
            <w:pPr>
              <w:jc w:val="both"/>
              <w:rPr>
                <w:rFonts w:asciiTheme="minorHAnsi" w:hAnsiTheme="minorHAnsi" w:cstheme="minorHAnsi"/>
                <w:b/>
                <w:bCs/>
              </w:rPr>
            </w:pPr>
            <w:r>
              <w:rPr>
                <w:rFonts w:asciiTheme="minorHAnsi" w:hAnsiTheme="minorHAnsi" w:cstheme="minorHAnsi"/>
                <w:b/>
                <w:bCs/>
              </w:rPr>
              <w:t>To Note Remittance Advice from the Learning Foundry  - £941.16  received</w:t>
            </w:r>
          </w:p>
          <w:p w14:paraId="55401D4B" w14:textId="77777777" w:rsidR="0015594F" w:rsidRPr="00343CB8" w:rsidRDefault="00343CB8" w:rsidP="0015594F">
            <w:pPr>
              <w:jc w:val="both"/>
              <w:rPr>
                <w:rFonts w:asciiTheme="minorHAnsi" w:hAnsiTheme="minorHAnsi" w:cstheme="minorHAnsi"/>
              </w:rPr>
            </w:pPr>
            <w:r w:rsidRPr="00343CB8">
              <w:rPr>
                <w:rFonts w:asciiTheme="minorHAnsi" w:hAnsiTheme="minorHAnsi" w:cstheme="minorHAnsi"/>
              </w:rPr>
              <w:t>Noted</w:t>
            </w:r>
          </w:p>
          <w:p w14:paraId="56A23B27" w14:textId="0EAB1B39" w:rsidR="00343CB8" w:rsidRPr="00D81FD2" w:rsidRDefault="00343CB8" w:rsidP="0015594F">
            <w:pPr>
              <w:jc w:val="both"/>
              <w:rPr>
                <w:rFonts w:asciiTheme="minorHAnsi" w:hAnsiTheme="minorHAnsi" w:cstheme="minorHAnsi"/>
                <w:b/>
                <w:bCs/>
              </w:rPr>
            </w:pPr>
          </w:p>
        </w:tc>
      </w:tr>
      <w:tr w:rsidR="0015594F" w:rsidRPr="00D81FD2" w14:paraId="2CEEE4BC" w14:textId="77777777" w:rsidTr="00A14D00">
        <w:tc>
          <w:tcPr>
            <w:tcW w:w="703" w:type="dxa"/>
          </w:tcPr>
          <w:p w14:paraId="38BCA329" w14:textId="7B44F3C5"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3539</w:t>
            </w:r>
          </w:p>
        </w:tc>
        <w:tc>
          <w:tcPr>
            <w:tcW w:w="9317" w:type="dxa"/>
          </w:tcPr>
          <w:p w14:paraId="1D666748" w14:textId="77777777"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a defibrillator for the Office.</w:t>
            </w:r>
          </w:p>
          <w:p w14:paraId="46695E24" w14:textId="4329A190" w:rsidR="0015594F" w:rsidRDefault="005A5C9B" w:rsidP="0015594F">
            <w:pPr>
              <w:pStyle w:val="BodyText"/>
              <w:rPr>
                <w:rFonts w:asciiTheme="minorHAnsi" w:hAnsiTheme="minorHAnsi" w:cstheme="minorHAnsi"/>
                <w:sz w:val="22"/>
                <w:szCs w:val="22"/>
              </w:rPr>
            </w:pPr>
            <w:r w:rsidRPr="005A5C9B">
              <w:rPr>
                <w:rFonts w:asciiTheme="minorHAnsi" w:hAnsiTheme="minorHAnsi" w:cstheme="minorHAnsi"/>
                <w:sz w:val="22"/>
                <w:szCs w:val="22"/>
              </w:rPr>
              <w:t xml:space="preserve">This item was deferred owing to the </w:t>
            </w:r>
            <w:r w:rsidR="00AF21EF">
              <w:rPr>
                <w:rFonts w:asciiTheme="minorHAnsi" w:hAnsiTheme="minorHAnsi" w:cstheme="minorHAnsi"/>
                <w:sz w:val="22"/>
                <w:szCs w:val="22"/>
              </w:rPr>
              <w:t>number</w:t>
            </w:r>
            <w:r w:rsidRPr="005A5C9B">
              <w:rPr>
                <w:rFonts w:asciiTheme="minorHAnsi" w:hAnsiTheme="minorHAnsi" w:cstheme="minorHAnsi"/>
                <w:sz w:val="22"/>
                <w:szCs w:val="22"/>
              </w:rPr>
              <w:t xml:space="preserve"> of Cllrs unable to attend.</w:t>
            </w:r>
          </w:p>
          <w:p w14:paraId="37CC1FDB" w14:textId="1AFBBC09" w:rsidR="005A5C9B" w:rsidRPr="005A5C9B" w:rsidRDefault="005A5C9B" w:rsidP="0015594F">
            <w:pPr>
              <w:pStyle w:val="BodyText"/>
              <w:rPr>
                <w:rFonts w:asciiTheme="minorHAnsi" w:hAnsiTheme="minorHAnsi" w:cstheme="minorHAnsi"/>
                <w:sz w:val="22"/>
                <w:szCs w:val="22"/>
              </w:rPr>
            </w:pPr>
          </w:p>
        </w:tc>
      </w:tr>
      <w:tr w:rsidR="0015594F" w:rsidRPr="00D81FD2" w14:paraId="09F45A0E" w14:textId="77777777" w:rsidTr="00A14D00">
        <w:tc>
          <w:tcPr>
            <w:tcW w:w="703" w:type="dxa"/>
          </w:tcPr>
          <w:p w14:paraId="54DAD03C" w14:textId="1F48BBEA"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3540</w:t>
            </w:r>
          </w:p>
        </w:tc>
        <w:tc>
          <w:tcPr>
            <w:tcW w:w="9317" w:type="dxa"/>
          </w:tcPr>
          <w:p w14:paraId="10E7AD3C" w14:textId="507366BF"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the quotes and approve the purchase of new flooring for the downstairs offices.</w:t>
            </w:r>
          </w:p>
          <w:p w14:paraId="5A5F05F7" w14:textId="29776DD5" w:rsidR="005A5C9B" w:rsidRDefault="005A5C9B" w:rsidP="005A5C9B">
            <w:pPr>
              <w:pStyle w:val="BodyText"/>
              <w:rPr>
                <w:rFonts w:asciiTheme="minorHAnsi" w:hAnsiTheme="minorHAnsi" w:cstheme="minorHAnsi"/>
                <w:sz w:val="22"/>
                <w:szCs w:val="22"/>
              </w:rPr>
            </w:pPr>
            <w:r w:rsidRPr="005A5C9B">
              <w:rPr>
                <w:rFonts w:asciiTheme="minorHAnsi" w:hAnsiTheme="minorHAnsi" w:cstheme="minorHAnsi"/>
                <w:sz w:val="22"/>
                <w:szCs w:val="22"/>
              </w:rPr>
              <w:t xml:space="preserve">This item was deferred owing to the </w:t>
            </w:r>
            <w:r w:rsidR="001105B5">
              <w:rPr>
                <w:rFonts w:asciiTheme="minorHAnsi" w:hAnsiTheme="minorHAnsi" w:cstheme="minorHAnsi"/>
                <w:sz w:val="22"/>
                <w:szCs w:val="22"/>
              </w:rPr>
              <w:t>number</w:t>
            </w:r>
            <w:r w:rsidRPr="005A5C9B">
              <w:rPr>
                <w:rFonts w:asciiTheme="minorHAnsi" w:hAnsiTheme="minorHAnsi" w:cstheme="minorHAnsi"/>
                <w:sz w:val="22"/>
                <w:szCs w:val="22"/>
              </w:rPr>
              <w:t xml:space="preserve"> of Cllrs unable to attend</w:t>
            </w:r>
            <w:r>
              <w:rPr>
                <w:rFonts w:asciiTheme="minorHAnsi" w:hAnsiTheme="minorHAnsi" w:cstheme="minorHAnsi"/>
                <w:sz w:val="22"/>
                <w:szCs w:val="22"/>
              </w:rPr>
              <w:t xml:space="preserve"> and also </w:t>
            </w:r>
            <w:r w:rsidR="001105B5">
              <w:rPr>
                <w:rFonts w:asciiTheme="minorHAnsi" w:hAnsiTheme="minorHAnsi" w:cstheme="minorHAnsi"/>
                <w:sz w:val="22"/>
                <w:szCs w:val="22"/>
              </w:rPr>
              <w:t xml:space="preserve">because </w:t>
            </w:r>
            <w:r>
              <w:rPr>
                <w:rFonts w:asciiTheme="minorHAnsi" w:hAnsiTheme="minorHAnsi" w:cstheme="minorHAnsi"/>
                <w:sz w:val="22"/>
                <w:szCs w:val="22"/>
              </w:rPr>
              <w:t xml:space="preserve">the Council </w:t>
            </w:r>
            <w:r w:rsidR="001105B5">
              <w:rPr>
                <w:rFonts w:asciiTheme="minorHAnsi" w:hAnsiTheme="minorHAnsi" w:cstheme="minorHAnsi"/>
                <w:sz w:val="22"/>
                <w:szCs w:val="22"/>
              </w:rPr>
              <w:t>requires</w:t>
            </w:r>
            <w:r>
              <w:rPr>
                <w:rFonts w:asciiTheme="minorHAnsi" w:hAnsiTheme="minorHAnsi" w:cstheme="minorHAnsi"/>
                <w:sz w:val="22"/>
                <w:szCs w:val="22"/>
              </w:rPr>
              <w:t xml:space="preserve"> some building renovation</w:t>
            </w:r>
            <w:r w:rsidR="001105B5">
              <w:rPr>
                <w:rFonts w:asciiTheme="minorHAnsi" w:hAnsiTheme="minorHAnsi" w:cstheme="minorHAnsi"/>
                <w:sz w:val="22"/>
                <w:szCs w:val="22"/>
              </w:rPr>
              <w:t>s</w:t>
            </w:r>
            <w:r>
              <w:rPr>
                <w:rFonts w:asciiTheme="minorHAnsi" w:hAnsiTheme="minorHAnsi" w:cstheme="minorHAnsi"/>
                <w:sz w:val="22"/>
                <w:szCs w:val="22"/>
              </w:rPr>
              <w:t xml:space="preserve"> before choosing flooring.</w:t>
            </w:r>
          </w:p>
          <w:p w14:paraId="69735E45" w14:textId="3180E827" w:rsidR="0015594F" w:rsidRPr="00701BA9" w:rsidRDefault="0015594F" w:rsidP="0015594F">
            <w:pPr>
              <w:pStyle w:val="BodyText"/>
              <w:rPr>
                <w:rFonts w:asciiTheme="minorHAnsi" w:hAnsiTheme="minorHAnsi" w:cstheme="minorHAnsi"/>
                <w:b/>
                <w:bCs/>
                <w:sz w:val="22"/>
                <w:szCs w:val="22"/>
              </w:rPr>
            </w:pPr>
          </w:p>
        </w:tc>
      </w:tr>
      <w:tr w:rsidR="0015594F" w:rsidRPr="00D81FD2" w14:paraId="60C243CD" w14:textId="77777777" w:rsidTr="00A14D00">
        <w:tc>
          <w:tcPr>
            <w:tcW w:w="703" w:type="dxa"/>
          </w:tcPr>
          <w:p w14:paraId="2D55E6AF" w14:textId="445DB07D"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3541</w:t>
            </w:r>
          </w:p>
        </w:tc>
        <w:tc>
          <w:tcPr>
            <w:tcW w:w="9317" w:type="dxa"/>
          </w:tcPr>
          <w:p w14:paraId="4EC33FF3" w14:textId="3803A236"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for Councillors and officers (who want to), take advantage of a beginner’s course for learning how to sign – details and costings enclosed.</w:t>
            </w:r>
          </w:p>
          <w:p w14:paraId="0CD6C6D3" w14:textId="77777777" w:rsidR="0015594F" w:rsidRDefault="001105B5" w:rsidP="0015594F">
            <w:pPr>
              <w:pStyle w:val="BodyText"/>
              <w:rPr>
                <w:rFonts w:asciiTheme="minorHAnsi" w:hAnsiTheme="minorHAnsi" w:cstheme="minorHAnsi"/>
                <w:sz w:val="22"/>
                <w:szCs w:val="22"/>
              </w:rPr>
            </w:pPr>
            <w:r w:rsidRPr="001105B5">
              <w:rPr>
                <w:rFonts w:asciiTheme="minorHAnsi" w:hAnsiTheme="minorHAnsi" w:cstheme="minorHAnsi"/>
                <w:sz w:val="22"/>
                <w:szCs w:val="22"/>
              </w:rPr>
              <w:t>This item was discussed and agreed in principle, however, owing to the number of Cllrs unable to attend it was decided to Clerk  to email everyone to gain all preferences.</w:t>
            </w:r>
          </w:p>
          <w:p w14:paraId="7AACE831" w14:textId="07D2F4CE" w:rsidR="001105B5" w:rsidRDefault="001105B5" w:rsidP="0015594F">
            <w:pPr>
              <w:pStyle w:val="BodyText"/>
              <w:rPr>
                <w:rFonts w:asciiTheme="minorHAnsi" w:hAnsiTheme="minorHAnsi" w:cstheme="minorHAnsi"/>
                <w:b/>
                <w:bCs/>
                <w:color w:val="FF0000"/>
                <w:sz w:val="22"/>
                <w:szCs w:val="22"/>
              </w:rPr>
            </w:pPr>
            <w:r w:rsidRPr="00D86FAF">
              <w:rPr>
                <w:rFonts w:asciiTheme="minorHAnsi" w:hAnsiTheme="minorHAnsi" w:cstheme="minorHAnsi"/>
                <w:b/>
                <w:bCs/>
                <w:color w:val="FF0000"/>
                <w:sz w:val="22"/>
                <w:szCs w:val="22"/>
              </w:rPr>
              <w:t>Action Point</w:t>
            </w:r>
            <w:r w:rsidR="00D86FAF" w:rsidRPr="00D86FAF">
              <w:rPr>
                <w:rFonts w:asciiTheme="minorHAnsi" w:hAnsiTheme="minorHAnsi" w:cstheme="minorHAnsi"/>
                <w:b/>
                <w:bCs/>
                <w:color w:val="FF0000"/>
                <w:sz w:val="22"/>
                <w:szCs w:val="22"/>
              </w:rPr>
              <w:t xml:space="preserve"> </w:t>
            </w:r>
            <w:r w:rsidR="00D86FAF">
              <w:rPr>
                <w:rFonts w:asciiTheme="minorHAnsi" w:hAnsiTheme="minorHAnsi" w:cstheme="minorHAnsi"/>
                <w:b/>
                <w:bCs/>
                <w:color w:val="FF0000"/>
                <w:sz w:val="22"/>
                <w:szCs w:val="22"/>
              </w:rPr>
              <w:t>–</w:t>
            </w:r>
            <w:r w:rsidR="00D86FAF" w:rsidRPr="00D86FAF">
              <w:rPr>
                <w:rFonts w:asciiTheme="minorHAnsi" w:hAnsiTheme="minorHAnsi" w:cstheme="minorHAnsi"/>
                <w:b/>
                <w:bCs/>
                <w:color w:val="FF0000"/>
                <w:sz w:val="22"/>
                <w:szCs w:val="22"/>
              </w:rPr>
              <w:t xml:space="preserve"> Clerk</w:t>
            </w:r>
          </w:p>
          <w:p w14:paraId="537F969F" w14:textId="3781692E" w:rsidR="00D86FAF" w:rsidRPr="00D86FAF" w:rsidRDefault="00D86FAF" w:rsidP="0015594F">
            <w:pPr>
              <w:pStyle w:val="BodyText"/>
              <w:rPr>
                <w:rFonts w:asciiTheme="minorHAnsi" w:hAnsiTheme="minorHAnsi" w:cstheme="minorHAnsi"/>
                <w:b/>
                <w:bCs/>
                <w:color w:val="FF0000"/>
                <w:sz w:val="22"/>
                <w:szCs w:val="22"/>
              </w:rPr>
            </w:pPr>
          </w:p>
        </w:tc>
      </w:tr>
      <w:tr w:rsidR="0015594F" w:rsidRPr="00D81FD2" w14:paraId="1ED5D55C" w14:textId="77777777" w:rsidTr="00A14D00">
        <w:tc>
          <w:tcPr>
            <w:tcW w:w="703" w:type="dxa"/>
          </w:tcPr>
          <w:p w14:paraId="3D3F971A" w14:textId="594872E4"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3542</w:t>
            </w:r>
          </w:p>
        </w:tc>
        <w:tc>
          <w:tcPr>
            <w:tcW w:w="9317" w:type="dxa"/>
          </w:tcPr>
          <w:p w14:paraId="4B812AFC" w14:textId="3FC356D5" w:rsidR="0015594F" w:rsidRDefault="0015594F" w:rsidP="0015594F">
            <w:pPr>
              <w:pStyle w:val="BodyText"/>
              <w:rPr>
                <w:rFonts w:asciiTheme="minorHAnsi" w:hAnsiTheme="minorHAnsi" w:cstheme="minorHAnsi"/>
                <w:b/>
                <w:bCs/>
                <w:sz w:val="22"/>
                <w:szCs w:val="22"/>
              </w:rPr>
            </w:pPr>
            <w:r>
              <w:rPr>
                <w:rFonts w:asciiTheme="minorHAnsi" w:hAnsiTheme="minorHAnsi" w:cstheme="minorHAnsi"/>
                <w:b/>
                <w:bCs/>
                <w:sz w:val="22"/>
                <w:szCs w:val="22"/>
              </w:rPr>
              <w:t>To consider and approve if FTC wish to Finance the Webcam for use on our website and to allow it then to all</w:t>
            </w:r>
            <w:r w:rsidR="00D85324">
              <w:rPr>
                <w:rFonts w:asciiTheme="minorHAnsi" w:hAnsiTheme="minorHAnsi" w:cstheme="minorHAnsi"/>
                <w:b/>
                <w:bCs/>
                <w:sz w:val="22"/>
                <w:szCs w:val="22"/>
              </w:rPr>
              <w:t>ow</w:t>
            </w:r>
            <w:r>
              <w:rPr>
                <w:rFonts w:asciiTheme="minorHAnsi" w:hAnsiTheme="minorHAnsi" w:cstheme="minorHAnsi"/>
                <w:b/>
                <w:bCs/>
                <w:sz w:val="22"/>
                <w:szCs w:val="22"/>
              </w:rPr>
              <w:t xml:space="preserve"> Kevin Littlewood to show feeds on their website (Visitfyldecoast).</w:t>
            </w:r>
          </w:p>
          <w:p w14:paraId="14D79F91" w14:textId="77777777" w:rsidR="0015594F" w:rsidRDefault="00D648ED" w:rsidP="0015594F">
            <w:pPr>
              <w:pStyle w:val="BodyText"/>
              <w:rPr>
                <w:rFonts w:asciiTheme="minorHAnsi" w:hAnsiTheme="minorHAnsi" w:cstheme="minorHAnsi"/>
                <w:sz w:val="22"/>
                <w:szCs w:val="22"/>
              </w:rPr>
            </w:pPr>
            <w:r w:rsidRPr="00D648ED">
              <w:rPr>
                <w:rFonts w:asciiTheme="minorHAnsi" w:hAnsiTheme="minorHAnsi" w:cstheme="minorHAnsi"/>
                <w:sz w:val="22"/>
                <w:szCs w:val="22"/>
              </w:rPr>
              <w:t>Discussion took place and Clerk was asked to make some further enquiries as to costings.</w:t>
            </w:r>
          </w:p>
          <w:p w14:paraId="2B734AFC" w14:textId="77777777" w:rsidR="00D86FAF" w:rsidRDefault="00D86FAF" w:rsidP="00D86FAF">
            <w:pPr>
              <w:pStyle w:val="BodyText"/>
              <w:rPr>
                <w:rFonts w:asciiTheme="minorHAnsi" w:hAnsiTheme="minorHAnsi" w:cstheme="minorHAnsi"/>
                <w:b/>
                <w:bCs/>
                <w:color w:val="FF0000"/>
                <w:sz w:val="22"/>
                <w:szCs w:val="22"/>
              </w:rPr>
            </w:pPr>
            <w:r w:rsidRPr="00D86FAF">
              <w:rPr>
                <w:rFonts w:asciiTheme="minorHAnsi" w:hAnsiTheme="minorHAnsi" w:cstheme="minorHAnsi"/>
                <w:b/>
                <w:bCs/>
                <w:color w:val="FF0000"/>
                <w:sz w:val="22"/>
                <w:szCs w:val="22"/>
              </w:rPr>
              <w:t xml:space="preserve">Action Point </w:t>
            </w:r>
            <w:r>
              <w:rPr>
                <w:rFonts w:asciiTheme="minorHAnsi" w:hAnsiTheme="minorHAnsi" w:cstheme="minorHAnsi"/>
                <w:b/>
                <w:bCs/>
                <w:color w:val="FF0000"/>
                <w:sz w:val="22"/>
                <w:szCs w:val="22"/>
              </w:rPr>
              <w:t>–</w:t>
            </w:r>
            <w:r w:rsidRPr="00D86FAF">
              <w:rPr>
                <w:rFonts w:asciiTheme="minorHAnsi" w:hAnsiTheme="minorHAnsi" w:cstheme="minorHAnsi"/>
                <w:b/>
                <w:bCs/>
                <w:color w:val="FF0000"/>
                <w:sz w:val="22"/>
                <w:szCs w:val="22"/>
              </w:rPr>
              <w:t xml:space="preserve"> Clerk</w:t>
            </w:r>
          </w:p>
          <w:p w14:paraId="4B94999C" w14:textId="03410C1B" w:rsidR="00490048" w:rsidRPr="00D648ED" w:rsidRDefault="00490048" w:rsidP="0015594F">
            <w:pPr>
              <w:pStyle w:val="BodyText"/>
              <w:rPr>
                <w:rFonts w:asciiTheme="minorHAnsi" w:hAnsiTheme="minorHAnsi" w:cstheme="minorHAnsi"/>
                <w:sz w:val="22"/>
                <w:szCs w:val="22"/>
              </w:rPr>
            </w:pPr>
          </w:p>
        </w:tc>
      </w:tr>
      <w:tr w:rsidR="0015594F" w:rsidRPr="00D81FD2" w14:paraId="5D83169F" w14:textId="77777777" w:rsidTr="00A14D00">
        <w:trPr>
          <w:trHeight w:val="567"/>
        </w:trPr>
        <w:tc>
          <w:tcPr>
            <w:tcW w:w="703" w:type="dxa"/>
          </w:tcPr>
          <w:p w14:paraId="378B2C95" w14:textId="4B6C799B" w:rsidR="0015594F" w:rsidRPr="00D81FD2" w:rsidRDefault="0015594F" w:rsidP="0015594F">
            <w:pPr>
              <w:pStyle w:val="BodyText"/>
              <w:spacing w:before="8"/>
              <w:jc w:val="center"/>
              <w:rPr>
                <w:rFonts w:asciiTheme="minorHAnsi" w:hAnsiTheme="minorHAnsi" w:cstheme="minorHAnsi"/>
                <w:b/>
                <w:bCs/>
                <w:sz w:val="22"/>
                <w:szCs w:val="22"/>
              </w:rPr>
            </w:pPr>
            <w:r>
              <w:rPr>
                <w:rFonts w:asciiTheme="minorHAnsi" w:hAnsiTheme="minorHAnsi" w:cstheme="minorHAnsi"/>
                <w:b/>
                <w:bCs/>
                <w:sz w:val="22"/>
                <w:szCs w:val="22"/>
              </w:rPr>
              <w:t>3543</w:t>
            </w:r>
          </w:p>
        </w:tc>
        <w:tc>
          <w:tcPr>
            <w:tcW w:w="9317" w:type="dxa"/>
          </w:tcPr>
          <w:p w14:paraId="6055B45D" w14:textId="55663561"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the quotes and approve the purchase of a new Gazebo to replace the broken one. </w:t>
            </w:r>
          </w:p>
          <w:p w14:paraId="7E9145AE" w14:textId="37A58C7B" w:rsidR="0015594F" w:rsidRDefault="00D648ED" w:rsidP="0015594F">
            <w:pPr>
              <w:pStyle w:val="BodyText"/>
              <w:spacing w:before="8"/>
              <w:rPr>
                <w:rFonts w:asciiTheme="minorHAnsi" w:hAnsiTheme="minorHAnsi" w:cstheme="minorHAnsi"/>
                <w:sz w:val="22"/>
                <w:szCs w:val="22"/>
              </w:rPr>
            </w:pPr>
            <w:r w:rsidRPr="00490048">
              <w:rPr>
                <w:rFonts w:asciiTheme="minorHAnsi" w:hAnsiTheme="minorHAnsi" w:cstheme="minorHAnsi"/>
                <w:sz w:val="22"/>
                <w:szCs w:val="22"/>
              </w:rPr>
              <w:t>The clerk updated the meeting – The Chairman ha</w:t>
            </w:r>
            <w:r w:rsidR="00876C8C">
              <w:rPr>
                <w:rFonts w:asciiTheme="minorHAnsi" w:hAnsiTheme="minorHAnsi" w:cstheme="minorHAnsi"/>
                <w:sz w:val="22"/>
                <w:szCs w:val="22"/>
              </w:rPr>
              <w:t>d</w:t>
            </w:r>
            <w:r w:rsidRPr="00490048">
              <w:rPr>
                <w:rFonts w:asciiTheme="minorHAnsi" w:hAnsiTheme="minorHAnsi" w:cstheme="minorHAnsi"/>
                <w:sz w:val="22"/>
                <w:szCs w:val="22"/>
              </w:rPr>
              <w:t xml:space="preserve"> passed a message that she will source the Gazebo as she know</w:t>
            </w:r>
            <w:r w:rsidR="00490048">
              <w:rPr>
                <w:rFonts w:asciiTheme="minorHAnsi" w:hAnsiTheme="minorHAnsi" w:cstheme="minorHAnsi"/>
                <w:sz w:val="22"/>
                <w:szCs w:val="22"/>
              </w:rPr>
              <w:t>s</w:t>
            </w:r>
            <w:r w:rsidRPr="00490048">
              <w:rPr>
                <w:rFonts w:asciiTheme="minorHAnsi" w:hAnsiTheme="minorHAnsi" w:cstheme="minorHAnsi"/>
                <w:sz w:val="22"/>
                <w:szCs w:val="22"/>
              </w:rPr>
              <w:t xml:space="preserve"> what is required and the important specification being durability. If Cllrs are in</w:t>
            </w:r>
            <w:r w:rsidR="00490048">
              <w:rPr>
                <w:rFonts w:asciiTheme="minorHAnsi" w:hAnsiTheme="minorHAnsi" w:cstheme="minorHAnsi"/>
                <w:sz w:val="22"/>
                <w:szCs w:val="22"/>
              </w:rPr>
              <w:t xml:space="preserve"> </w:t>
            </w:r>
            <w:r w:rsidRPr="00490048">
              <w:rPr>
                <w:rFonts w:asciiTheme="minorHAnsi" w:hAnsiTheme="minorHAnsi" w:cstheme="minorHAnsi"/>
                <w:sz w:val="22"/>
                <w:szCs w:val="22"/>
              </w:rPr>
              <w:t>agreement to replace the damaged one, can they approve a cost cap.</w:t>
            </w:r>
          </w:p>
          <w:p w14:paraId="02FB1493" w14:textId="6C366ABA" w:rsidR="00490048" w:rsidRDefault="00490048" w:rsidP="0015594F">
            <w:pPr>
              <w:pStyle w:val="BodyText"/>
              <w:spacing w:before="8"/>
              <w:rPr>
                <w:rFonts w:asciiTheme="minorHAnsi" w:hAnsiTheme="minorHAnsi" w:cstheme="minorHAnsi"/>
                <w:sz w:val="22"/>
                <w:szCs w:val="22"/>
              </w:rPr>
            </w:pPr>
            <w:r>
              <w:rPr>
                <w:rFonts w:asciiTheme="minorHAnsi" w:hAnsiTheme="minorHAnsi" w:cstheme="minorHAnsi"/>
                <w:sz w:val="22"/>
                <w:szCs w:val="22"/>
              </w:rPr>
              <w:t xml:space="preserve">Replacement of Gazebo approved and the spend can be </w:t>
            </w:r>
            <w:r w:rsidR="00AF127F">
              <w:rPr>
                <w:rFonts w:asciiTheme="minorHAnsi" w:hAnsiTheme="minorHAnsi" w:cstheme="minorHAnsi"/>
                <w:sz w:val="22"/>
                <w:szCs w:val="22"/>
              </w:rPr>
              <w:t>up to</w:t>
            </w:r>
            <w:r>
              <w:rPr>
                <w:rFonts w:asciiTheme="minorHAnsi" w:hAnsiTheme="minorHAnsi" w:cstheme="minorHAnsi"/>
                <w:sz w:val="22"/>
                <w:szCs w:val="22"/>
              </w:rPr>
              <w:t xml:space="preserve"> £300 – unanimous</w:t>
            </w:r>
          </w:p>
          <w:p w14:paraId="0FD83412" w14:textId="37D49512" w:rsidR="00D86FAF" w:rsidRDefault="00D86FAF" w:rsidP="00D86FAF">
            <w:pPr>
              <w:pStyle w:val="BodyText"/>
              <w:rPr>
                <w:rFonts w:asciiTheme="minorHAnsi" w:hAnsiTheme="minorHAnsi" w:cstheme="minorHAnsi"/>
                <w:b/>
                <w:bCs/>
                <w:color w:val="FF0000"/>
                <w:sz w:val="22"/>
                <w:szCs w:val="22"/>
              </w:rPr>
            </w:pPr>
            <w:r w:rsidRPr="00D86FAF">
              <w:rPr>
                <w:rFonts w:asciiTheme="minorHAnsi" w:hAnsiTheme="minorHAnsi" w:cstheme="minorHAnsi"/>
                <w:b/>
                <w:bCs/>
                <w:color w:val="FF0000"/>
                <w:sz w:val="22"/>
                <w:szCs w:val="22"/>
              </w:rPr>
              <w:t xml:space="preserve">Action Point </w:t>
            </w:r>
            <w:r>
              <w:rPr>
                <w:rFonts w:asciiTheme="minorHAnsi" w:hAnsiTheme="minorHAnsi" w:cstheme="minorHAnsi"/>
                <w:b/>
                <w:bCs/>
                <w:color w:val="FF0000"/>
                <w:sz w:val="22"/>
                <w:szCs w:val="22"/>
              </w:rPr>
              <w:t>–</w:t>
            </w:r>
            <w:r w:rsidRPr="00D86FAF">
              <w:rPr>
                <w:rFonts w:asciiTheme="minorHAnsi" w:hAnsiTheme="minorHAnsi" w:cstheme="minorHAnsi"/>
                <w:b/>
                <w:bCs/>
                <w:color w:val="FF0000"/>
                <w:sz w:val="22"/>
                <w:szCs w:val="22"/>
              </w:rPr>
              <w:t xml:space="preserve"> Clerk</w:t>
            </w:r>
            <w:r>
              <w:rPr>
                <w:rFonts w:asciiTheme="minorHAnsi" w:hAnsiTheme="minorHAnsi" w:cstheme="minorHAnsi"/>
                <w:b/>
                <w:bCs/>
                <w:color w:val="FF0000"/>
                <w:sz w:val="22"/>
                <w:szCs w:val="22"/>
              </w:rPr>
              <w:t xml:space="preserve"> to speak to Cllr Raynor</w:t>
            </w:r>
          </w:p>
          <w:p w14:paraId="713A1D4D" w14:textId="6891C85E" w:rsidR="00490048" w:rsidRPr="00490048" w:rsidRDefault="00490048" w:rsidP="0015594F">
            <w:pPr>
              <w:pStyle w:val="BodyText"/>
              <w:spacing w:before="8"/>
              <w:rPr>
                <w:rFonts w:asciiTheme="minorHAnsi" w:hAnsiTheme="minorHAnsi" w:cstheme="minorHAnsi"/>
                <w:sz w:val="22"/>
                <w:szCs w:val="22"/>
              </w:rPr>
            </w:pPr>
          </w:p>
        </w:tc>
      </w:tr>
      <w:tr w:rsidR="0015594F" w:rsidRPr="00D81FD2" w14:paraId="27CB51B2" w14:textId="77777777" w:rsidTr="00A14D00">
        <w:trPr>
          <w:trHeight w:val="300"/>
        </w:trPr>
        <w:tc>
          <w:tcPr>
            <w:tcW w:w="703" w:type="dxa"/>
          </w:tcPr>
          <w:p w14:paraId="6F5C02B0" w14:textId="1B8214EA"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3544</w:t>
            </w:r>
          </w:p>
        </w:tc>
        <w:tc>
          <w:tcPr>
            <w:tcW w:w="9317" w:type="dxa"/>
          </w:tcPr>
          <w:p w14:paraId="52F54B98" w14:textId="77777777"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if I should lock in the energy prices, see attached from see Bionic.</w:t>
            </w:r>
          </w:p>
          <w:p w14:paraId="3D61F519" w14:textId="053E3FAC" w:rsidR="00876C8C" w:rsidRDefault="00490048" w:rsidP="0015594F">
            <w:pPr>
              <w:pStyle w:val="BodyText"/>
              <w:spacing w:before="8"/>
              <w:rPr>
                <w:rFonts w:asciiTheme="minorHAnsi" w:hAnsiTheme="minorHAnsi" w:cstheme="minorHAnsi"/>
                <w:sz w:val="22"/>
                <w:szCs w:val="22"/>
              </w:rPr>
            </w:pPr>
            <w:r w:rsidRPr="00DF0517">
              <w:rPr>
                <w:rFonts w:asciiTheme="minorHAnsi" w:hAnsiTheme="minorHAnsi" w:cstheme="minorHAnsi"/>
                <w:sz w:val="22"/>
                <w:szCs w:val="22"/>
              </w:rPr>
              <w:t>Resolve to go and lock</w:t>
            </w:r>
            <w:r w:rsidR="00876C8C">
              <w:rPr>
                <w:rFonts w:asciiTheme="minorHAnsi" w:hAnsiTheme="minorHAnsi" w:cstheme="minorHAnsi"/>
                <w:sz w:val="22"/>
                <w:szCs w:val="22"/>
              </w:rPr>
              <w:t>-</w:t>
            </w:r>
            <w:r w:rsidRPr="00DF0517">
              <w:rPr>
                <w:rFonts w:asciiTheme="minorHAnsi" w:hAnsiTheme="minorHAnsi" w:cstheme="minorHAnsi"/>
                <w:sz w:val="22"/>
                <w:szCs w:val="22"/>
              </w:rPr>
              <w:t xml:space="preserve">in </w:t>
            </w:r>
            <w:r w:rsidR="00876C8C">
              <w:rPr>
                <w:rFonts w:asciiTheme="minorHAnsi" w:hAnsiTheme="minorHAnsi" w:cstheme="minorHAnsi"/>
                <w:sz w:val="22"/>
                <w:szCs w:val="22"/>
              </w:rPr>
              <w:t xml:space="preserve">the deal with British Gas through </w:t>
            </w:r>
            <w:r w:rsidRPr="00DF0517">
              <w:rPr>
                <w:rFonts w:asciiTheme="minorHAnsi" w:hAnsiTheme="minorHAnsi" w:cstheme="minorHAnsi"/>
                <w:sz w:val="22"/>
                <w:szCs w:val="22"/>
              </w:rPr>
              <w:t>Bionic</w:t>
            </w:r>
            <w:r w:rsidR="00876C8C">
              <w:rPr>
                <w:rFonts w:asciiTheme="minorHAnsi" w:hAnsiTheme="minorHAnsi" w:cstheme="minorHAnsi"/>
                <w:sz w:val="22"/>
                <w:szCs w:val="22"/>
              </w:rPr>
              <w:t>.</w:t>
            </w:r>
          </w:p>
          <w:p w14:paraId="492AE398" w14:textId="77777777" w:rsidR="00D86FAF" w:rsidRDefault="00490048" w:rsidP="00D86FAF">
            <w:pPr>
              <w:pStyle w:val="BodyText"/>
              <w:rPr>
                <w:rFonts w:asciiTheme="minorHAnsi" w:hAnsiTheme="minorHAnsi" w:cstheme="minorHAnsi"/>
                <w:b/>
                <w:bCs/>
                <w:color w:val="FF0000"/>
                <w:sz w:val="22"/>
                <w:szCs w:val="22"/>
              </w:rPr>
            </w:pPr>
            <w:r w:rsidRPr="00DF0517">
              <w:rPr>
                <w:rFonts w:asciiTheme="minorHAnsi" w:hAnsiTheme="minorHAnsi" w:cstheme="minorHAnsi"/>
                <w:sz w:val="22"/>
                <w:szCs w:val="22"/>
              </w:rPr>
              <w:t xml:space="preserve"> </w:t>
            </w:r>
            <w:r w:rsidR="00D86FAF" w:rsidRPr="00D86FAF">
              <w:rPr>
                <w:rFonts w:asciiTheme="minorHAnsi" w:hAnsiTheme="minorHAnsi" w:cstheme="minorHAnsi"/>
                <w:b/>
                <w:bCs/>
                <w:color w:val="FF0000"/>
                <w:sz w:val="22"/>
                <w:szCs w:val="22"/>
              </w:rPr>
              <w:t xml:space="preserve">Action Point </w:t>
            </w:r>
            <w:r w:rsidR="00D86FAF">
              <w:rPr>
                <w:rFonts w:asciiTheme="minorHAnsi" w:hAnsiTheme="minorHAnsi" w:cstheme="minorHAnsi"/>
                <w:b/>
                <w:bCs/>
                <w:color w:val="FF0000"/>
                <w:sz w:val="22"/>
                <w:szCs w:val="22"/>
              </w:rPr>
              <w:t>–</w:t>
            </w:r>
            <w:r w:rsidR="00D86FAF" w:rsidRPr="00D86FAF">
              <w:rPr>
                <w:rFonts w:asciiTheme="minorHAnsi" w:hAnsiTheme="minorHAnsi" w:cstheme="minorHAnsi"/>
                <w:b/>
                <w:bCs/>
                <w:color w:val="FF0000"/>
                <w:sz w:val="22"/>
                <w:szCs w:val="22"/>
              </w:rPr>
              <w:t xml:space="preserve"> Clerk</w:t>
            </w:r>
          </w:p>
          <w:p w14:paraId="37E00277" w14:textId="0D6A2A1E" w:rsidR="0015594F" w:rsidRPr="00DF0517" w:rsidRDefault="0015594F" w:rsidP="0015594F">
            <w:pPr>
              <w:pStyle w:val="BodyText"/>
              <w:spacing w:before="8"/>
              <w:rPr>
                <w:rFonts w:asciiTheme="minorHAnsi" w:hAnsiTheme="minorHAnsi" w:cstheme="minorHAnsi"/>
                <w:sz w:val="22"/>
                <w:szCs w:val="22"/>
              </w:rPr>
            </w:pPr>
          </w:p>
        </w:tc>
      </w:tr>
      <w:tr w:rsidR="0015594F" w:rsidRPr="00D81FD2" w14:paraId="556FE7EF" w14:textId="77777777" w:rsidTr="00A14D00">
        <w:tc>
          <w:tcPr>
            <w:tcW w:w="703" w:type="dxa"/>
          </w:tcPr>
          <w:p w14:paraId="741099B0" w14:textId="6869142C"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3545</w:t>
            </w:r>
          </w:p>
        </w:tc>
        <w:tc>
          <w:tcPr>
            <w:tcW w:w="9317" w:type="dxa"/>
          </w:tcPr>
          <w:p w14:paraId="2761F111" w14:textId="77777777" w:rsidR="0015594F" w:rsidRPr="00D81FD2" w:rsidRDefault="0015594F" w:rsidP="0015594F">
            <w:pPr>
              <w:jc w:val="both"/>
              <w:rPr>
                <w:rFonts w:asciiTheme="minorHAnsi" w:hAnsiTheme="minorHAnsi" w:cstheme="minorHAnsi"/>
                <w:b/>
                <w:bCs/>
              </w:rPr>
            </w:pPr>
            <w:r w:rsidRPr="00D81FD2">
              <w:rPr>
                <w:rFonts w:asciiTheme="minorHAnsi" w:hAnsiTheme="minorHAnsi" w:cstheme="minorHAnsi"/>
                <w:b/>
                <w:bCs/>
              </w:rPr>
              <w:t>To adjourn the meeting for a period (</w:t>
            </w:r>
            <w:r>
              <w:rPr>
                <w:rFonts w:asciiTheme="minorHAnsi" w:hAnsiTheme="minorHAnsi" w:cstheme="minorHAnsi"/>
                <w:b/>
                <w:bCs/>
              </w:rPr>
              <w:t>2</w:t>
            </w:r>
            <w:r w:rsidRPr="00D81FD2">
              <w:rPr>
                <w:rFonts w:asciiTheme="minorHAnsi" w:hAnsiTheme="minorHAnsi" w:cstheme="minorHAnsi"/>
                <w:b/>
                <w:bCs/>
              </w:rPr>
              <w:t xml:space="preserve">) of public participation.  </w:t>
            </w:r>
          </w:p>
          <w:p w14:paraId="5AF736FA" w14:textId="77777777" w:rsidR="0015594F" w:rsidRPr="00DF0517" w:rsidRDefault="00DF0517" w:rsidP="0015594F">
            <w:pPr>
              <w:pStyle w:val="BodyText"/>
              <w:spacing w:before="8"/>
              <w:rPr>
                <w:rFonts w:asciiTheme="minorHAnsi" w:hAnsiTheme="minorHAnsi" w:cstheme="minorHAnsi"/>
                <w:sz w:val="22"/>
                <w:szCs w:val="22"/>
              </w:rPr>
            </w:pPr>
            <w:r w:rsidRPr="00DF0517">
              <w:rPr>
                <w:rFonts w:asciiTheme="minorHAnsi" w:hAnsiTheme="minorHAnsi" w:cstheme="minorHAnsi"/>
                <w:sz w:val="22"/>
                <w:szCs w:val="22"/>
              </w:rPr>
              <w:t>The meeting was adjourned</w:t>
            </w:r>
          </w:p>
          <w:p w14:paraId="15B0CAC3" w14:textId="77777777" w:rsidR="00DF0517" w:rsidRPr="005D42D9" w:rsidRDefault="00720581" w:rsidP="0015594F">
            <w:pPr>
              <w:pStyle w:val="BodyText"/>
              <w:spacing w:before="8"/>
              <w:rPr>
                <w:rFonts w:asciiTheme="minorHAnsi" w:hAnsiTheme="minorHAnsi" w:cstheme="minorHAnsi"/>
                <w:sz w:val="22"/>
                <w:szCs w:val="22"/>
              </w:rPr>
            </w:pPr>
            <w:r w:rsidRPr="005D42D9">
              <w:rPr>
                <w:rFonts w:asciiTheme="minorHAnsi" w:hAnsiTheme="minorHAnsi" w:cstheme="minorHAnsi"/>
                <w:sz w:val="22"/>
                <w:szCs w:val="22"/>
              </w:rPr>
              <w:t>MOP spoke about:</w:t>
            </w:r>
          </w:p>
          <w:p w14:paraId="20012B19" w14:textId="28C74053" w:rsidR="0024371F" w:rsidRPr="005D42D9" w:rsidRDefault="0024371F" w:rsidP="0024371F">
            <w:pPr>
              <w:pStyle w:val="BodyText"/>
              <w:numPr>
                <w:ilvl w:val="0"/>
                <w:numId w:val="31"/>
              </w:numPr>
              <w:spacing w:before="8"/>
              <w:rPr>
                <w:rFonts w:asciiTheme="minorHAnsi" w:hAnsiTheme="minorHAnsi" w:cstheme="minorHAnsi"/>
                <w:sz w:val="22"/>
                <w:szCs w:val="22"/>
              </w:rPr>
            </w:pPr>
            <w:r w:rsidRPr="005D42D9">
              <w:rPr>
                <w:rFonts w:asciiTheme="minorHAnsi" w:hAnsiTheme="minorHAnsi" w:cstheme="minorHAnsi"/>
                <w:sz w:val="22"/>
                <w:szCs w:val="22"/>
              </w:rPr>
              <w:t xml:space="preserve">Planning Application re Supporting Youths in </w:t>
            </w:r>
            <w:r w:rsidR="00AF127F" w:rsidRPr="005D42D9">
              <w:rPr>
                <w:rFonts w:asciiTheme="minorHAnsi" w:hAnsiTheme="minorHAnsi" w:cstheme="minorHAnsi"/>
                <w:sz w:val="22"/>
                <w:szCs w:val="22"/>
              </w:rPr>
              <w:t>Fwd.</w:t>
            </w:r>
            <w:r w:rsidR="00EA6243">
              <w:rPr>
                <w:rFonts w:asciiTheme="minorHAnsi" w:hAnsiTheme="minorHAnsi" w:cstheme="minorHAnsi"/>
                <w:sz w:val="22"/>
                <w:szCs w:val="22"/>
              </w:rPr>
              <w:t xml:space="preserve"> – Chairman confirmed that FTC has sent a letter of support.</w:t>
            </w:r>
          </w:p>
          <w:p w14:paraId="1C289117" w14:textId="07A382D0" w:rsidR="0024371F" w:rsidRPr="005D42D9" w:rsidRDefault="0024371F" w:rsidP="0024371F">
            <w:pPr>
              <w:pStyle w:val="BodyText"/>
              <w:numPr>
                <w:ilvl w:val="0"/>
                <w:numId w:val="31"/>
              </w:numPr>
              <w:spacing w:before="8"/>
              <w:rPr>
                <w:rFonts w:asciiTheme="minorHAnsi" w:hAnsiTheme="minorHAnsi" w:cstheme="minorHAnsi"/>
                <w:sz w:val="22"/>
                <w:szCs w:val="22"/>
              </w:rPr>
            </w:pPr>
            <w:r w:rsidRPr="005D42D9">
              <w:rPr>
                <w:rFonts w:asciiTheme="minorHAnsi" w:hAnsiTheme="minorHAnsi" w:cstheme="minorHAnsi"/>
                <w:sz w:val="22"/>
                <w:szCs w:val="22"/>
              </w:rPr>
              <w:t>A</w:t>
            </w:r>
            <w:r w:rsidR="005D42D9" w:rsidRPr="005D42D9">
              <w:rPr>
                <w:rFonts w:asciiTheme="minorHAnsi" w:hAnsiTheme="minorHAnsi" w:cstheme="minorHAnsi"/>
                <w:sz w:val="22"/>
                <w:szCs w:val="22"/>
              </w:rPr>
              <w:t xml:space="preserve">n empty house </w:t>
            </w:r>
            <w:r w:rsidRPr="005D42D9">
              <w:rPr>
                <w:rFonts w:asciiTheme="minorHAnsi" w:hAnsiTheme="minorHAnsi" w:cstheme="minorHAnsi"/>
                <w:sz w:val="22"/>
                <w:szCs w:val="22"/>
              </w:rPr>
              <w:t>o</w:t>
            </w:r>
            <w:r w:rsidR="005D42D9" w:rsidRPr="005D42D9">
              <w:rPr>
                <w:rFonts w:asciiTheme="minorHAnsi" w:hAnsiTheme="minorHAnsi" w:cstheme="minorHAnsi"/>
                <w:sz w:val="22"/>
                <w:szCs w:val="22"/>
              </w:rPr>
              <w:t>n</w:t>
            </w:r>
            <w:r w:rsidRPr="005D42D9">
              <w:rPr>
                <w:rFonts w:asciiTheme="minorHAnsi" w:hAnsiTheme="minorHAnsi" w:cstheme="minorHAnsi"/>
                <w:sz w:val="22"/>
                <w:szCs w:val="22"/>
              </w:rPr>
              <w:t xml:space="preserve"> P</w:t>
            </w:r>
            <w:r w:rsidR="005D42D9" w:rsidRPr="005D42D9">
              <w:rPr>
                <w:rFonts w:asciiTheme="minorHAnsi" w:hAnsiTheme="minorHAnsi" w:cstheme="minorHAnsi"/>
                <w:sz w:val="22"/>
                <w:szCs w:val="22"/>
              </w:rPr>
              <w:t>o</w:t>
            </w:r>
            <w:r w:rsidRPr="005D42D9">
              <w:rPr>
                <w:rFonts w:asciiTheme="minorHAnsi" w:hAnsiTheme="minorHAnsi" w:cstheme="minorHAnsi"/>
                <w:sz w:val="22"/>
                <w:szCs w:val="22"/>
              </w:rPr>
              <w:t xml:space="preserve">ulton Road </w:t>
            </w:r>
            <w:r w:rsidR="005D42D9" w:rsidRPr="005D42D9">
              <w:rPr>
                <w:rFonts w:asciiTheme="minorHAnsi" w:hAnsiTheme="minorHAnsi" w:cstheme="minorHAnsi"/>
                <w:sz w:val="22"/>
                <w:szCs w:val="22"/>
              </w:rPr>
              <w:t>in a bad state of repair and open to vandals</w:t>
            </w:r>
          </w:p>
          <w:p w14:paraId="402813E3" w14:textId="26DE23DE" w:rsidR="005D42D9" w:rsidRPr="005D42D9" w:rsidRDefault="005D42D9" w:rsidP="0024371F">
            <w:pPr>
              <w:pStyle w:val="BodyText"/>
              <w:numPr>
                <w:ilvl w:val="0"/>
                <w:numId w:val="31"/>
              </w:numPr>
              <w:spacing w:before="8"/>
              <w:rPr>
                <w:rFonts w:asciiTheme="minorHAnsi" w:hAnsiTheme="minorHAnsi" w:cstheme="minorHAnsi"/>
                <w:sz w:val="22"/>
                <w:szCs w:val="22"/>
              </w:rPr>
            </w:pPr>
            <w:r w:rsidRPr="005D42D9">
              <w:rPr>
                <w:rFonts w:asciiTheme="minorHAnsi" w:hAnsiTheme="minorHAnsi" w:cstheme="minorHAnsi"/>
                <w:sz w:val="22"/>
                <w:szCs w:val="22"/>
              </w:rPr>
              <w:t>Telephone exchange being up for sale (listed building</w:t>
            </w:r>
            <w:r>
              <w:rPr>
                <w:rFonts w:asciiTheme="minorHAnsi" w:hAnsiTheme="minorHAnsi" w:cstheme="minorHAnsi"/>
                <w:sz w:val="22"/>
                <w:szCs w:val="22"/>
              </w:rPr>
              <w:t>)</w:t>
            </w:r>
          </w:p>
          <w:p w14:paraId="3BE4D944" w14:textId="4BF563C4" w:rsidR="0024371F" w:rsidRPr="006F3718" w:rsidRDefault="0024371F" w:rsidP="0015594F">
            <w:pPr>
              <w:pStyle w:val="BodyText"/>
              <w:spacing w:before="8"/>
              <w:rPr>
                <w:rFonts w:asciiTheme="minorHAnsi" w:hAnsiTheme="minorHAnsi" w:cstheme="minorHAnsi"/>
                <w:b/>
                <w:bCs/>
                <w:sz w:val="22"/>
                <w:szCs w:val="22"/>
              </w:rPr>
            </w:pPr>
          </w:p>
        </w:tc>
      </w:tr>
      <w:tr w:rsidR="0015594F" w:rsidRPr="00D81FD2" w14:paraId="15099AE1" w14:textId="77777777" w:rsidTr="00A14D00">
        <w:tc>
          <w:tcPr>
            <w:tcW w:w="703" w:type="dxa"/>
          </w:tcPr>
          <w:p w14:paraId="36FADE64" w14:textId="2237BA8C"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3546</w:t>
            </w:r>
          </w:p>
        </w:tc>
        <w:tc>
          <w:tcPr>
            <w:tcW w:w="9317" w:type="dxa"/>
          </w:tcPr>
          <w:p w14:paraId="7369F3C3" w14:textId="77777777" w:rsidR="0015594F" w:rsidRDefault="0015594F" w:rsidP="0015594F">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reconvene the meeting. Chairman</w:t>
            </w:r>
          </w:p>
          <w:p w14:paraId="66852A6B" w14:textId="77777777" w:rsidR="0015594F" w:rsidRDefault="00DF0517" w:rsidP="0015594F">
            <w:pPr>
              <w:rPr>
                <w:rFonts w:asciiTheme="minorHAnsi" w:hAnsiTheme="minorHAnsi" w:cstheme="minorHAnsi"/>
              </w:rPr>
            </w:pPr>
            <w:r w:rsidRPr="00DF0517">
              <w:rPr>
                <w:rFonts w:asciiTheme="minorHAnsi" w:hAnsiTheme="minorHAnsi" w:cstheme="minorHAnsi"/>
              </w:rPr>
              <w:t>The meeting was reconvened</w:t>
            </w:r>
            <w:r>
              <w:rPr>
                <w:rFonts w:asciiTheme="minorHAnsi" w:hAnsiTheme="minorHAnsi" w:cstheme="minorHAnsi"/>
              </w:rPr>
              <w:t>.</w:t>
            </w:r>
          </w:p>
          <w:p w14:paraId="513262EA" w14:textId="5FD0C0E6" w:rsidR="00DF0517" w:rsidRPr="00DF0517" w:rsidRDefault="00DF0517" w:rsidP="0015594F">
            <w:pPr>
              <w:rPr>
                <w:rFonts w:asciiTheme="minorHAnsi" w:hAnsiTheme="minorHAnsi" w:cstheme="minorHAnsi"/>
              </w:rPr>
            </w:pPr>
          </w:p>
        </w:tc>
      </w:tr>
      <w:tr w:rsidR="0015594F" w:rsidRPr="00D81FD2" w14:paraId="064F4237" w14:textId="77777777" w:rsidTr="00A14D00">
        <w:tc>
          <w:tcPr>
            <w:tcW w:w="703" w:type="dxa"/>
          </w:tcPr>
          <w:p w14:paraId="1CF54807" w14:textId="4EFC492D"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3547</w:t>
            </w:r>
          </w:p>
        </w:tc>
        <w:tc>
          <w:tcPr>
            <w:tcW w:w="9317" w:type="dxa"/>
          </w:tcPr>
          <w:p w14:paraId="42B970D5" w14:textId="77777777" w:rsidR="0015594F" w:rsidRPr="00D81FD2" w:rsidRDefault="0015594F" w:rsidP="0015594F">
            <w:pPr>
              <w:rPr>
                <w:rFonts w:asciiTheme="minorHAnsi" w:hAnsiTheme="minorHAnsi" w:cstheme="minorHAnsi"/>
                <w:b/>
                <w:bCs/>
                <w:iCs/>
              </w:rPr>
            </w:pPr>
            <w:bookmarkStart w:id="0" w:name="_Hlk71719846"/>
            <w:r w:rsidRPr="00D81FD2">
              <w:rPr>
                <w:rFonts w:asciiTheme="minorHAnsi" w:hAnsiTheme="minorHAnsi" w:cstheme="minorHAnsi"/>
                <w:b/>
                <w:bCs/>
              </w:rPr>
              <w:t>To note planning application</w:t>
            </w:r>
            <w:r>
              <w:rPr>
                <w:rFonts w:asciiTheme="minorHAnsi" w:hAnsiTheme="minorHAnsi" w:cstheme="minorHAnsi"/>
                <w:b/>
                <w:bCs/>
              </w:rPr>
              <w:t>s</w:t>
            </w:r>
            <w:r w:rsidRPr="00D81FD2">
              <w:rPr>
                <w:rFonts w:asciiTheme="minorHAnsi" w:hAnsiTheme="minorHAnsi" w:cstheme="minorHAnsi"/>
                <w:b/>
                <w:bCs/>
              </w:rPr>
              <w:t xml:space="preserve"> </w:t>
            </w:r>
            <w:r>
              <w:rPr>
                <w:rFonts w:asciiTheme="minorHAnsi" w:hAnsiTheme="minorHAnsi" w:cstheme="minorHAnsi"/>
                <w:b/>
                <w:bCs/>
              </w:rPr>
              <w:t xml:space="preserve">to be </w:t>
            </w:r>
            <w:r w:rsidRPr="00D81FD2">
              <w:rPr>
                <w:rFonts w:asciiTheme="minorHAnsi" w:hAnsiTheme="minorHAnsi" w:cstheme="minorHAnsi"/>
                <w:b/>
                <w:bCs/>
              </w:rPr>
              <w:t>considered by members and agree any action</w:t>
            </w:r>
            <w:r>
              <w:rPr>
                <w:rFonts w:asciiTheme="minorHAnsi" w:hAnsiTheme="minorHAnsi" w:cstheme="minorHAnsi"/>
                <w:b/>
                <w:bCs/>
              </w:rPr>
              <w:t>s</w:t>
            </w:r>
            <w:r w:rsidRPr="00D81FD2">
              <w:rPr>
                <w:rFonts w:asciiTheme="minorHAnsi" w:hAnsiTheme="minorHAnsi" w:cstheme="minorHAnsi"/>
                <w:b/>
                <w:bCs/>
              </w:rPr>
              <w:t xml:space="preserve"> to be taken or response to the planning authority (enclosed). </w:t>
            </w:r>
            <w:r w:rsidRPr="00D81FD2">
              <w:rPr>
                <w:rFonts w:asciiTheme="minorHAnsi" w:hAnsiTheme="minorHAnsi" w:cstheme="minorHAnsi"/>
                <w:b/>
                <w:bCs/>
                <w:iCs/>
              </w:rPr>
              <w:t>Chairman</w:t>
            </w:r>
            <w:bookmarkEnd w:id="0"/>
          </w:p>
          <w:p w14:paraId="2B248BC5" w14:textId="3CDE89F4" w:rsidR="0015594F" w:rsidRDefault="00DF0517" w:rsidP="0015594F">
            <w:pPr>
              <w:rPr>
                <w:rFonts w:asciiTheme="minorHAnsi" w:hAnsiTheme="minorHAnsi" w:cstheme="minorHAnsi"/>
              </w:rPr>
            </w:pPr>
            <w:r w:rsidRPr="00DF0517">
              <w:rPr>
                <w:rFonts w:asciiTheme="minorHAnsi" w:hAnsiTheme="minorHAnsi" w:cstheme="minorHAnsi"/>
              </w:rPr>
              <w:t>All Planning Application</w:t>
            </w:r>
            <w:r w:rsidR="00D86FAF">
              <w:rPr>
                <w:rFonts w:asciiTheme="minorHAnsi" w:hAnsiTheme="minorHAnsi" w:cstheme="minorHAnsi"/>
              </w:rPr>
              <w:t>s</w:t>
            </w:r>
            <w:r w:rsidRPr="00DF0517">
              <w:rPr>
                <w:rFonts w:asciiTheme="minorHAnsi" w:hAnsiTheme="minorHAnsi" w:cstheme="minorHAnsi"/>
              </w:rPr>
              <w:t xml:space="preserve"> were noted  - no actions or responses required.</w:t>
            </w:r>
          </w:p>
          <w:p w14:paraId="08D8F582" w14:textId="1336749E" w:rsidR="00DF0517" w:rsidRPr="00DF0517" w:rsidRDefault="00DF0517" w:rsidP="0015594F">
            <w:pPr>
              <w:rPr>
                <w:rFonts w:asciiTheme="minorHAnsi" w:hAnsiTheme="minorHAnsi" w:cstheme="minorHAnsi"/>
              </w:rPr>
            </w:pPr>
          </w:p>
        </w:tc>
      </w:tr>
      <w:tr w:rsidR="0015594F" w:rsidRPr="00D81FD2" w14:paraId="02ED10EA" w14:textId="77777777" w:rsidTr="00A14D00">
        <w:tc>
          <w:tcPr>
            <w:tcW w:w="703" w:type="dxa"/>
          </w:tcPr>
          <w:p w14:paraId="40B868FA" w14:textId="3F9025A7"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3548</w:t>
            </w:r>
          </w:p>
        </w:tc>
        <w:tc>
          <w:tcPr>
            <w:tcW w:w="9317" w:type="dxa"/>
          </w:tcPr>
          <w:p w14:paraId="7A613CB4" w14:textId="0C1DF23C" w:rsidR="0015594F" w:rsidRPr="00D81FD2" w:rsidRDefault="0015594F" w:rsidP="0015594F">
            <w:pPr>
              <w:pStyle w:val="BodyText"/>
              <w:rPr>
                <w:rFonts w:asciiTheme="minorHAnsi" w:hAnsiTheme="minorHAnsi" w:cstheme="minorHAnsi"/>
                <w:b/>
                <w:bCs/>
                <w:sz w:val="22"/>
                <w:szCs w:val="22"/>
              </w:rPr>
            </w:pPr>
            <w:r w:rsidRPr="00D81FD2">
              <w:rPr>
                <w:rFonts w:asciiTheme="minorHAnsi" w:hAnsiTheme="minorHAnsi" w:cstheme="minorHAnsi"/>
                <w:b/>
                <w:bCs/>
                <w:sz w:val="22"/>
                <w:szCs w:val="22"/>
              </w:rPr>
              <w:t xml:space="preserve">To approve accounts for regular automated payments, </w:t>
            </w:r>
            <w:r>
              <w:rPr>
                <w:rFonts w:asciiTheme="minorHAnsi" w:hAnsiTheme="minorHAnsi" w:cstheme="minorHAnsi"/>
                <w:b/>
                <w:bCs/>
                <w:sz w:val="22"/>
                <w:szCs w:val="22"/>
              </w:rPr>
              <w:t>pre-approved purchases using delegated powers and March</w:t>
            </w:r>
            <w:r w:rsidRPr="00D81FD2">
              <w:rPr>
                <w:rFonts w:asciiTheme="minorHAnsi" w:hAnsiTheme="minorHAnsi" w:cstheme="minorHAnsi"/>
                <w:b/>
                <w:bCs/>
                <w:sz w:val="22"/>
                <w:szCs w:val="22"/>
              </w:rPr>
              <w:t xml:space="preserve"> </w:t>
            </w:r>
            <w:r>
              <w:rPr>
                <w:rFonts w:asciiTheme="minorHAnsi" w:hAnsiTheme="minorHAnsi" w:cstheme="minorHAnsi"/>
                <w:b/>
                <w:bCs/>
                <w:sz w:val="22"/>
                <w:szCs w:val="22"/>
              </w:rPr>
              <w:t xml:space="preserve">salaries </w:t>
            </w:r>
            <w:r w:rsidRPr="00D81FD2">
              <w:rPr>
                <w:rFonts w:asciiTheme="minorHAnsi" w:hAnsiTheme="minorHAnsi" w:cstheme="minorHAnsi"/>
                <w:b/>
                <w:bCs/>
                <w:sz w:val="22"/>
                <w:szCs w:val="22"/>
              </w:rPr>
              <w:t>- see information sheet on Page 2.</w:t>
            </w:r>
            <w:r>
              <w:rPr>
                <w:rFonts w:asciiTheme="minorHAnsi" w:hAnsiTheme="minorHAnsi" w:cstheme="minorHAnsi"/>
                <w:b/>
                <w:bCs/>
                <w:sz w:val="22"/>
                <w:szCs w:val="22"/>
              </w:rPr>
              <w:t xml:space="preserve"> Clerk</w:t>
            </w:r>
          </w:p>
          <w:p w14:paraId="54656D98" w14:textId="401D6B7F" w:rsidR="0015594F" w:rsidRPr="00876C8C" w:rsidRDefault="00DF0517" w:rsidP="0015594F">
            <w:pPr>
              <w:jc w:val="both"/>
              <w:rPr>
                <w:rFonts w:asciiTheme="minorHAnsi" w:hAnsiTheme="minorHAnsi" w:cstheme="minorHAnsi"/>
              </w:rPr>
            </w:pPr>
            <w:r w:rsidRPr="00876C8C">
              <w:rPr>
                <w:rFonts w:asciiTheme="minorHAnsi" w:hAnsiTheme="minorHAnsi" w:cstheme="minorHAnsi"/>
              </w:rPr>
              <w:t>All payment</w:t>
            </w:r>
            <w:r w:rsidR="00876C8C">
              <w:rPr>
                <w:rFonts w:asciiTheme="minorHAnsi" w:hAnsiTheme="minorHAnsi" w:cstheme="minorHAnsi"/>
              </w:rPr>
              <w:t>s</w:t>
            </w:r>
            <w:r w:rsidRPr="00876C8C">
              <w:rPr>
                <w:rFonts w:asciiTheme="minorHAnsi" w:hAnsiTheme="minorHAnsi" w:cstheme="minorHAnsi"/>
              </w:rPr>
              <w:t xml:space="preserve"> were approved </w:t>
            </w:r>
            <w:r w:rsidR="00876C8C" w:rsidRPr="00876C8C">
              <w:rPr>
                <w:rFonts w:asciiTheme="minorHAnsi" w:hAnsiTheme="minorHAnsi" w:cstheme="minorHAnsi"/>
              </w:rPr>
              <w:t>–</w:t>
            </w:r>
            <w:r w:rsidRPr="00876C8C">
              <w:rPr>
                <w:rFonts w:asciiTheme="minorHAnsi" w:hAnsiTheme="minorHAnsi" w:cstheme="minorHAnsi"/>
              </w:rPr>
              <w:t xml:space="preserve"> unanimous</w:t>
            </w:r>
            <w:r w:rsidR="00876C8C">
              <w:rPr>
                <w:rFonts w:asciiTheme="minorHAnsi" w:hAnsiTheme="minorHAnsi" w:cstheme="minorHAnsi"/>
              </w:rPr>
              <w:t>.</w:t>
            </w:r>
          </w:p>
          <w:p w14:paraId="7DA01FB3" w14:textId="7E1A5CC2" w:rsidR="00876C8C" w:rsidRPr="00D81FD2" w:rsidRDefault="00876C8C" w:rsidP="0015594F">
            <w:pPr>
              <w:jc w:val="both"/>
              <w:rPr>
                <w:rFonts w:asciiTheme="minorHAnsi" w:hAnsiTheme="minorHAnsi" w:cstheme="minorHAnsi"/>
                <w:b/>
                <w:bCs/>
              </w:rPr>
            </w:pPr>
          </w:p>
        </w:tc>
      </w:tr>
      <w:tr w:rsidR="0015594F" w:rsidRPr="00D81FD2" w14:paraId="233B7036" w14:textId="77777777" w:rsidTr="00A14D00">
        <w:tc>
          <w:tcPr>
            <w:tcW w:w="703" w:type="dxa"/>
          </w:tcPr>
          <w:p w14:paraId="54A947C3" w14:textId="18015D80"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3549</w:t>
            </w:r>
          </w:p>
        </w:tc>
        <w:tc>
          <w:tcPr>
            <w:tcW w:w="9317" w:type="dxa"/>
          </w:tcPr>
          <w:p w14:paraId="7F62BAA6" w14:textId="77777777" w:rsidR="0015594F" w:rsidRPr="00D81FD2" w:rsidRDefault="0015594F" w:rsidP="0015594F">
            <w:pPr>
              <w:rPr>
                <w:rFonts w:asciiTheme="minorHAnsi" w:hAnsiTheme="minorHAnsi" w:cstheme="minorHAnsi"/>
                <w:b/>
                <w:bCs/>
                <w:iCs/>
              </w:rPr>
            </w:pPr>
            <w:r w:rsidRPr="00D81FD2">
              <w:rPr>
                <w:rFonts w:asciiTheme="minorHAnsi" w:hAnsiTheme="minorHAnsi" w:cstheme="minorHAnsi"/>
                <w:b/>
                <w:bCs/>
              </w:rPr>
              <w:t xml:space="preserve">To receive items for information and items for inclusion in the next agenda, subject to full information being available. Members to be reminded that no discussion or decision may be taken. </w:t>
            </w:r>
          </w:p>
          <w:p w14:paraId="4E6E165C" w14:textId="77777777" w:rsidR="00876C8C" w:rsidRDefault="00876C8C" w:rsidP="0015594F">
            <w:pPr>
              <w:pStyle w:val="BodyText"/>
              <w:spacing w:before="8"/>
              <w:rPr>
                <w:rFonts w:asciiTheme="minorHAnsi" w:hAnsiTheme="minorHAnsi" w:cstheme="minorHAnsi"/>
                <w:b/>
                <w:bCs/>
                <w:sz w:val="22"/>
                <w:szCs w:val="22"/>
              </w:rPr>
            </w:pPr>
          </w:p>
          <w:p w14:paraId="006A0A53" w14:textId="11CF07E2" w:rsidR="00876C8C" w:rsidRPr="00876C8C" w:rsidRDefault="00876C8C" w:rsidP="00876C8C">
            <w:pPr>
              <w:pStyle w:val="BodyText"/>
              <w:numPr>
                <w:ilvl w:val="0"/>
                <w:numId w:val="30"/>
              </w:numPr>
              <w:spacing w:before="8"/>
              <w:rPr>
                <w:rFonts w:asciiTheme="minorHAnsi" w:hAnsiTheme="minorHAnsi" w:cstheme="minorHAnsi"/>
                <w:sz w:val="22"/>
                <w:szCs w:val="22"/>
              </w:rPr>
            </w:pPr>
            <w:r w:rsidRPr="00876C8C">
              <w:rPr>
                <w:rFonts w:asciiTheme="minorHAnsi" w:hAnsiTheme="minorHAnsi" w:cstheme="minorHAnsi"/>
                <w:sz w:val="22"/>
                <w:szCs w:val="22"/>
              </w:rPr>
              <w:t xml:space="preserve">Climate Change </w:t>
            </w:r>
          </w:p>
          <w:p w14:paraId="0E426451" w14:textId="77777777" w:rsidR="0015594F" w:rsidRDefault="00876C8C" w:rsidP="00876C8C">
            <w:pPr>
              <w:pStyle w:val="BodyText"/>
              <w:numPr>
                <w:ilvl w:val="0"/>
                <w:numId w:val="30"/>
              </w:numPr>
              <w:spacing w:before="8"/>
              <w:rPr>
                <w:rFonts w:asciiTheme="minorHAnsi" w:hAnsiTheme="minorHAnsi" w:cstheme="minorHAnsi"/>
                <w:b/>
                <w:bCs/>
                <w:sz w:val="22"/>
                <w:szCs w:val="22"/>
              </w:rPr>
            </w:pPr>
            <w:r w:rsidRPr="00876C8C">
              <w:rPr>
                <w:rFonts w:asciiTheme="minorHAnsi" w:hAnsiTheme="minorHAnsi" w:cstheme="minorHAnsi"/>
                <w:sz w:val="22"/>
                <w:szCs w:val="22"/>
              </w:rPr>
              <w:t>Officers Reports</w:t>
            </w:r>
            <w:r>
              <w:rPr>
                <w:rFonts w:asciiTheme="minorHAnsi" w:hAnsiTheme="minorHAnsi" w:cstheme="minorHAnsi"/>
                <w:b/>
                <w:bCs/>
                <w:sz w:val="22"/>
                <w:szCs w:val="22"/>
              </w:rPr>
              <w:t xml:space="preserve"> </w:t>
            </w:r>
          </w:p>
          <w:p w14:paraId="7D32DC54" w14:textId="19F2AF79" w:rsidR="00876C8C" w:rsidRPr="00D81FD2" w:rsidRDefault="00876C8C" w:rsidP="008B6933">
            <w:pPr>
              <w:pStyle w:val="BodyText"/>
              <w:spacing w:before="8"/>
              <w:ind w:left="720"/>
              <w:rPr>
                <w:rFonts w:asciiTheme="minorHAnsi" w:hAnsiTheme="minorHAnsi" w:cstheme="minorHAnsi"/>
                <w:b/>
                <w:bCs/>
                <w:sz w:val="22"/>
                <w:szCs w:val="22"/>
              </w:rPr>
            </w:pPr>
          </w:p>
        </w:tc>
      </w:tr>
      <w:tr w:rsidR="0015594F" w:rsidRPr="00D81FD2" w14:paraId="2E56983E" w14:textId="77777777" w:rsidTr="00A14D00">
        <w:tc>
          <w:tcPr>
            <w:tcW w:w="703" w:type="dxa"/>
          </w:tcPr>
          <w:p w14:paraId="7321D304" w14:textId="076CA536" w:rsidR="0015594F" w:rsidRPr="00D81FD2"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3550</w:t>
            </w:r>
          </w:p>
        </w:tc>
        <w:tc>
          <w:tcPr>
            <w:tcW w:w="9317" w:type="dxa"/>
          </w:tcPr>
          <w:p w14:paraId="099F7CDA" w14:textId="77777777" w:rsidR="0015594F" w:rsidRDefault="0015594F" w:rsidP="0015594F">
            <w:pPr>
              <w:rPr>
                <w:rFonts w:asciiTheme="minorHAnsi" w:hAnsiTheme="minorHAnsi" w:cs="Arial"/>
                <w:b/>
              </w:rPr>
            </w:pPr>
            <w:r w:rsidRPr="00A20E4E">
              <w:rPr>
                <w:rFonts w:asciiTheme="minorHAnsi" w:hAnsiTheme="minorHAnsi" w:cs="Arial"/>
                <w:b/>
              </w:rPr>
              <w:t xml:space="preserve">To consider and resolve to exclude the Public and Press under the Public Bodies (Admissions to meetings) Act 1960 and data Protection Act 1999, to hear items as confidential. </w:t>
            </w:r>
          </w:p>
          <w:p w14:paraId="314CBD9E" w14:textId="77777777" w:rsidR="0015594F" w:rsidRDefault="0015594F"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See Green Paper for items 355</w:t>
            </w:r>
            <w:r w:rsidR="00BD5406">
              <w:rPr>
                <w:rFonts w:asciiTheme="minorHAnsi" w:hAnsiTheme="minorHAnsi" w:cstheme="minorHAnsi"/>
                <w:b/>
                <w:bCs/>
                <w:sz w:val="22"/>
                <w:szCs w:val="22"/>
              </w:rPr>
              <w:t>2 – 355</w:t>
            </w:r>
            <w:r w:rsidR="00D85324">
              <w:rPr>
                <w:rFonts w:asciiTheme="minorHAnsi" w:hAnsiTheme="minorHAnsi" w:cstheme="minorHAnsi"/>
                <w:b/>
                <w:bCs/>
                <w:sz w:val="22"/>
                <w:szCs w:val="22"/>
              </w:rPr>
              <w:t>5</w:t>
            </w:r>
            <w:r w:rsidR="00BD5406">
              <w:rPr>
                <w:rFonts w:asciiTheme="minorHAnsi" w:hAnsiTheme="minorHAnsi" w:cstheme="minorHAnsi"/>
                <w:b/>
                <w:bCs/>
                <w:sz w:val="22"/>
                <w:szCs w:val="22"/>
              </w:rPr>
              <w:t>.</w:t>
            </w:r>
          </w:p>
          <w:p w14:paraId="73C2BF09" w14:textId="3214BE85" w:rsidR="00876C8C" w:rsidRDefault="00876C8C" w:rsidP="0015594F">
            <w:pPr>
              <w:pStyle w:val="BodyText"/>
              <w:spacing w:before="8"/>
              <w:rPr>
                <w:rFonts w:asciiTheme="minorHAnsi" w:hAnsiTheme="minorHAnsi" w:cstheme="minorHAnsi"/>
                <w:sz w:val="22"/>
                <w:szCs w:val="22"/>
              </w:rPr>
            </w:pPr>
            <w:r w:rsidRPr="00876C8C">
              <w:rPr>
                <w:rFonts w:asciiTheme="minorHAnsi" w:hAnsiTheme="minorHAnsi" w:cstheme="minorHAnsi"/>
                <w:sz w:val="22"/>
                <w:szCs w:val="22"/>
              </w:rPr>
              <w:t>Approved – MOP were asked to leave</w:t>
            </w:r>
            <w:r w:rsidR="008B6933">
              <w:rPr>
                <w:rFonts w:asciiTheme="minorHAnsi" w:hAnsiTheme="minorHAnsi" w:cstheme="minorHAnsi"/>
                <w:sz w:val="22"/>
                <w:szCs w:val="22"/>
              </w:rPr>
              <w:t xml:space="preserve"> while confidential matters were discussed.</w:t>
            </w:r>
          </w:p>
          <w:p w14:paraId="3AAA3240" w14:textId="240F231C" w:rsidR="00876C8C" w:rsidRPr="00876C8C" w:rsidRDefault="00876C8C" w:rsidP="0015594F">
            <w:pPr>
              <w:pStyle w:val="BodyText"/>
              <w:spacing w:before="8"/>
              <w:rPr>
                <w:rFonts w:asciiTheme="minorHAnsi" w:hAnsiTheme="minorHAnsi" w:cstheme="minorHAnsi"/>
                <w:sz w:val="22"/>
                <w:szCs w:val="22"/>
              </w:rPr>
            </w:pPr>
          </w:p>
        </w:tc>
      </w:tr>
      <w:tr w:rsidR="0015594F" w:rsidRPr="00D81FD2" w14:paraId="6046E6EF" w14:textId="77777777" w:rsidTr="00A14D00">
        <w:tc>
          <w:tcPr>
            <w:tcW w:w="703" w:type="dxa"/>
          </w:tcPr>
          <w:p w14:paraId="24DEFDFE" w14:textId="08E5848B" w:rsidR="0015594F" w:rsidRPr="00D81FD2" w:rsidRDefault="00BD5406" w:rsidP="0015594F">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3551</w:t>
            </w:r>
          </w:p>
        </w:tc>
        <w:tc>
          <w:tcPr>
            <w:tcW w:w="9317" w:type="dxa"/>
          </w:tcPr>
          <w:p w14:paraId="068563BB" w14:textId="77777777" w:rsidR="0015594F" w:rsidRPr="009317FF" w:rsidRDefault="0015594F" w:rsidP="0015594F">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meeting is </w:t>
            </w:r>
            <w:r w:rsidRPr="009317FF">
              <w:rPr>
                <w:rFonts w:asciiTheme="minorHAnsi" w:hAnsiTheme="minorHAnsi" w:cstheme="minorHAnsi"/>
                <w:b/>
                <w:bCs/>
                <w:sz w:val="22"/>
                <w:szCs w:val="22"/>
                <w:u w:val="single"/>
              </w:rPr>
              <w:t>2</w:t>
            </w:r>
            <w:r>
              <w:rPr>
                <w:rFonts w:asciiTheme="minorHAnsi" w:hAnsiTheme="minorHAnsi" w:cstheme="minorHAnsi"/>
                <w:b/>
                <w:bCs/>
                <w:sz w:val="22"/>
                <w:szCs w:val="22"/>
                <w:u w:val="single"/>
              </w:rPr>
              <w:t xml:space="preserve">6 April </w:t>
            </w:r>
            <w:r w:rsidRPr="009317FF">
              <w:rPr>
                <w:rFonts w:asciiTheme="minorHAnsi" w:hAnsiTheme="minorHAnsi" w:cstheme="minorHAnsi"/>
                <w:b/>
                <w:bCs/>
                <w:sz w:val="22"/>
                <w:szCs w:val="22"/>
                <w:u w:val="single"/>
              </w:rPr>
              <w:t>2022</w:t>
            </w:r>
          </w:p>
          <w:p w14:paraId="19C2C687" w14:textId="3EBC360C" w:rsidR="0015594F" w:rsidRPr="00D81FD2" w:rsidRDefault="0015594F" w:rsidP="0015594F">
            <w:pPr>
              <w:pStyle w:val="BodyText"/>
              <w:spacing w:before="8"/>
              <w:rPr>
                <w:rFonts w:asciiTheme="minorHAnsi" w:hAnsiTheme="minorHAnsi" w:cstheme="minorHAnsi"/>
                <w:b/>
                <w:bCs/>
                <w:sz w:val="22"/>
                <w:szCs w:val="22"/>
              </w:rPr>
            </w:pPr>
          </w:p>
        </w:tc>
      </w:tr>
    </w:tbl>
    <w:p w14:paraId="40FAC42C" w14:textId="405F334D" w:rsidR="001F2076" w:rsidRDefault="001F2076" w:rsidP="001F2076">
      <w:pPr>
        <w:pStyle w:val="BodyText"/>
        <w:spacing w:before="8"/>
        <w:rPr>
          <w:rFonts w:asciiTheme="minorHAnsi" w:hAnsiTheme="minorHAnsi" w:cstheme="minorHAnsi"/>
          <w:sz w:val="22"/>
          <w:szCs w:val="22"/>
        </w:rPr>
      </w:pPr>
    </w:p>
    <w:p w14:paraId="1F3FECC3" w14:textId="726ABBDE" w:rsidR="00D86FAF" w:rsidRDefault="00D86FAF" w:rsidP="001F2076">
      <w:pPr>
        <w:pStyle w:val="BodyText"/>
        <w:spacing w:before="8"/>
        <w:rPr>
          <w:rFonts w:asciiTheme="minorHAnsi" w:hAnsiTheme="minorHAnsi" w:cstheme="minorHAnsi"/>
          <w:sz w:val="22"/>
          <w:szCs w:val="22"/>
        </w:rPr>
      </w:pPr>
    </w:p>
    <w:p w14:paraId="50DF7872" w14:textId="77777777" w:rsidR="0002231B" w:rsidRDefault="0002231B" w:rsidP="001F2076">
      <w:pPr>
        <w:pStyle w:val="BodyText"/>
        <w:spacing w:before="8"/>
        <w:rPr>
          <w:rFonts w:asciiTheme="minorHAnsi" w:hAnsiTheme="minorHAnsi" w:cstheme="minorHAnsi"/>
          <w:b/>
          <w:bCs/>
          <w:sz w:val="22"/>
          <w:szCs w:val="22"/>
        </w:rPr>
      </w:pPr>
    </w:p>
    <w:p w14:paraId="68B46356" w14:textId="77777777" w:rsidR="0002231B" w:rsidRDefault="0002231B" w:rsidP="001F2076">
      <w:pPr>
        <w:pStyle w:val="BodyText"/>
        <w:spacing w:before="8"/>
        <w:rPr>
          <w:rFonts w:asciiTheme="minorHAnsi" w:hAnsiTheme="minorHAnsi" w:cstheme="minorHAnsi"/>
          <w:b/>
          <w:bCs/>
          <w:sz w:val="22"/>
          <w:szCs w:val="22"/>
        </w:rPr>
      </w:pPr>
    </w:p>
    <w:p w14:paraId="03B63B59" w14:textId="281C8203" w:rsidR="00D86FAF" w:rsidRPr="00720581" w:rsidRDefault="00720581" w:rsidP="001F2076">
      <w:pPr>
        <w:pStyle w:val="BodyText"/>
        <w:spacing w:before="8"/>
        <w:rPr>
          <w:rFonts w:asciiTheme="minorHAnsi" w:hAnsiTheme="minorHAnsi" w:cstheme="minorHAnsi"/>
          <w:b/>
          <w:bCs/>
          <w:sz w:val="22"/>
          <w:szCs w:val="22"/>
        </w:rPr>
      </w:pPr>
      <w:r w:rsidRPr="00720581">
        <w:rPr>
          <w:rFonts w:asciiTheme="minorHAnsi" w:hAnsiTheme="minorHAnsi" w:cstheme="minorHAnsi"/>
          <w:b/>
          <w:bCs/>
          <w:sz w:val="22"/>
          <w:szCs w:val="22"/>
        </w:rPr>
        <w:lastRenderedPageBreak/>
        <w:t xml:space="preserve">Items </w:t>
      </w:r>
      <w:r w:rsidR="00D86FAF" w:rsidRPr="00720581">
        <w:rPr>
          <w:rFonts w:asciiTheme="minorHAnsi" w:hAnsiTheme="minorHAnsi" w:cstheme="minorHAnsi"/>
          <w:b/>
          <w:bCs/>
          <w:sz w:val="22"/>
          <w:szCs w:val="22"/>
        </w:rPr>
        <w:t xml:space="preserve">In Confidence </w:t>
      </w:r>
    </w:p>
    <w:p w14:paraId="53CFC864" w14:textId="65479132" w:rsidR="00D86FAF" w:rsidRDefault="00D86FAF" w:rsidP="001F2076">
      <w:pPr>
        <w:pStyle w:val="BodyText"/>
        <w:spacing w:before="8"/>
        <w:rPr>
          <w:rFonts w:asciiTheme="minorHAnsi" w:hAnsiTheme="minorHAnsi" w:cstheme="minorHAnsi"/>
          <w:sz w:val="22"/>
          <w:szCs w:val="22"/>
        </w:rPr>
      </w:pPr>
    </w:p>
    <w:p w14:paraId="059A2873" w14:textId="63DB9568" w:rsidR="00D86FAF" w:rsidRDefault="00D86FAF" w:rsidP="001F2076">
      <w:pPr>
        <w:pStyle w:val="BodyText"/>
        <w:spacing w:before="8"/>
        <w:rPr>
          <w:rFonts w:asciiTheme="minorHAnsi" w:hAnsiTheme="minorHAnsi" w:cstheme="minorHAnsi"/>
          <w:sz w:val="22"/>
          <w:szCs w:val="22"/>
        </w:rPr>
      </w:pPr>
      <w:r w:rsidRPr="00720581">
        <w:rPr>
          <w:rFonts w:asciiTheme="minorHAnsi" w:hAnsiTheme="minorHAnsi" w:cstheme="minorHAnsi"/>
          <w:b/>
          <w:bCs/>
          <w:sz w:val="22"/>
          <w:szCs w:val="22"/>
        </w:rPr>
        <w:t>3552</w:t>
      </w:r>
      <w:r>
        <w:rPr>
          <w:rFonts w:asciiTheme="minorHAnsi" w:hAnsiTheme="minorHAnsi" w:cstheme="minorHAnsi"/>
          <w:sz w:val="22"/>
          <w:szCs w:val="22"/>
        </w:rPr>
        <w:tab/>
        <w:t>Salary Increases for 2021/22 approved</w:t>
      </w:r>
    </w:p>
    <w:p w14:paraId="79FF9962" w14:textId="6F4D89DB" w:rsidR="00D86FAF" w:rsidRPr="009001A8" w:rsidRDefault="00D86FAF" w:rsidP="001F2076">
      <w:pPr>
        <w:pStyle w:val="BodyText"/>
        <w:spacing w:before="8"/>
        <w:rPr>
          <w:rFonts w:asciiTheme="minorHAnsi" w:hAnsiTheme="minorHAnsi" w:cstheme="minorHAnsi"/>
          <w:b/>
          <w:bCs/>
          <w:color w:val="FF0000"/>
          <w:sz w:val="22"/>
          <w:szCs w:val="22"/>
        </w:rPr>
      </w:pPr>
      <w:r w:rsidRPr="00720581">
        <w:rPr>
          <w:rFonts w:asciiTheme="minorHAnsi" w:hAnsiTheme="minorHAnsi" w:cstheme="minorHAnsi"/>
          <w:b/>
          <w:bCs/>
          <w:sz w:val="22"/>
          <w:szCs w:val="22"/>
        </w:rPr>
        <w:t>3553</w:t>
      </w:r>
      <w:r>
        <w:rPr>
          <w:rFonts w:asciiTheme="minorHAnsi" w:hAnsiTheme="minorHAnsi" w:cstheme="minorHAnsi"/>
          <w:sz w:val="22"/>
          <w:szCs w:val="22"/>
        </w:rPr>
        <w:tab/>
        <w:t>The annual uplift for the Clerk was approved</w:t>
      </w:r>
      <w:r w:rsidR="009001A8">
        <w:rPr>
          <w:rFonts w:asciiTheme="minorHAnsi" w:hAnsiTheme="minorHAnsi" w:cstheme="minorHAnsi"/>
          <w:sz w:val="22"/>
          <w:szCs w:val="22"/>
        </w:rPr>
        <w:t xml:space="preserve">. </w:t>
      </w:r>
      <w:r w:rsidR="009001A8" w:rsidRPr="009001A8">
        <w:rPr>
          <w:rFonts w:asciiTheme="minorHAnsi" w:hAnsiTheme="minorHAnsi" w:cstheme="minorHAnsi"/>
          <w:b/>
          <w:bCs/>
          <w:color w:val="FF0000"/>
          <w:sz w:val="22"/>
          <w:szCs w:val="22"/>
        </w:rPr>
        <w:t>Action Point – Clerk to inform Payroll</w:t>
      </w:r>
    </w:p>
    <w:p w14:paraId="3303DBF4" w14:textId="3F283F78" w:rsidR="00D86FAF" w:rsidRDefault="009001A8" w:rsidP="001F2076">
      <w:pPr>
        <w:pStyle w:val="BodyText"/>
        <w:spacing w:before="8"/>
        <w:rPr>
          <w:rFonts w:asciiTheme="minorHAnsi" w:hAnsiTheme="minorHAnsi" w:cstheme="minorHAnsi"/>
          <w:sz w:val="22"/>
          <w:szCs w:val="22"/>
        </w:rPr>
      </w:pPr>
      <w:r w:rsidRPr="00720581">
        <w:rPr>
          <w:rFonts w:asciiTheme="minorHAnsi" w:hAnsiTheme="minorHAnsi" w:cstheme="minorHAnsi"/>
          <w:b/>
          <w:bCs/>
          <w:sz w:val="22"/>
          <w:szCs w:val="22"/>
        </w:rPr>
        <w:t>3554</w:t>
      </w:r>
      <w:r>
        <w:rPr>
          <w:rFonts w:asciiTheme="minorHAnsi" w:hAnsiTheme="minorHAnsi" w:cstheme="minorHAnsi"/>
          <w:sz w:val="22"/>
          <w:szCs w:val="22"/>
        </w:rPr>
        <w:tab/>
        <w:t xml:space="preserve">The date for awarding the CE Award was approved </w:t>
      </w:r>
      <w:r w:rsidRPr="009001A8">
        <w:rPr>
          <w:rFonts w:asciiTheme="minorHAnsi" w:hAnsiTheme="minorHAnsi" w:cstheme="minorHAnsi"/>
          <w:b/>
          <w:bCs/>
          <w:color w:val="FF0000"/>
          <w:sz w:val="22"/>
          <w:szCs w:val="22"/>
        </w:rPr>
        <w:t>Action Point – Cllr B</w:t>
      </w:r>
      <w:r>
        <w:rPr>
          <w:rFonts w:asciiTheme="minorHAnsi" w:hAnsiTheme="minorHAnsi" w:cstheme="minorHAnsi"/>
          <w:b/>
          <w:bCs/>
          <w:color w:val="FF0000"/>
          <w:sz w:val="22"/>
          <w:szCs w:val="22"/>
        </w:rPr>
        <w:t>lair</w:t>
      </w:r>
      <w:r w:rsidRPr="009001A8">
        <w:rPr>
          <w:rFonts w:asciiTheme="minorHAnsi" w:hAnsiTheme="minorHAnsi" w:cstheme="minorHAnsi"/>
          <w:b/>
          <w:bCs/>
          <w:color w:val="FF0000"/>
          <w:sz w:val="22"/>
          <w:szCs w:val="22"/>
        </w:rPr>
        <w:t>/CEDO</w:t>
      </w:r>
    </w:p>
    <w:p w14:paraId="4B9DFD4B" w14:textId="52B4BAA3" w:rsidR="009001A8" w:rsidRPr="00720581" w:rsidRDefault="009001A8" w:rsidP="001F2076">
      <w:pPr>
        <w:pStyle w:val="BodyText"/>
        <w:spacing w:before="8"/>
        <w:rPr>
          <w:rFonts w:asciiTheme="minorHAnsi" w:hAnsiTheme="minorHAnsi" w:cstheme="minorHAnsi"/>
          <w:b/>
          <w:bCs/>
          <w:color w:val="FF0000"/>
          <w:sz w:val="22"/>
          <w:szCs w:val="22"/>
        </w:rPr>
      </w:pPr>
      <w:r w:rsidRPr="00720581">
        <w:rPr>
          <w:rFonts w:asciiTheme="minorHAnsi" w:hAnsiTheme="minorHAnsi" w:cstheme="minorHAnsi"/>
          <w:b/>
          <w:bCs/>
          <w:sz w:val="22"/>
          <w:szCs w:val="22"/>
        </w:rPr>
        <w:t>3555</w:t>
      </w:r>
      <w:r>
        <w:rPr>
          <w:rFonts w:asciiTheme="minorHAnsi" w:hAnsiTheme="minorHAnsi" w:cstheme="minorHAnsi"/>
          <w:sz w:val="22"/>
          <w:szCs w:val="22"/>
        </w:rPr>
        <w:tab/>
        <w:t xml:space="preserve">The GA item was discussed and the resolve was for Cllrs Crawford and Blair to call a meeting with Men’s </w:t>
      </w:r>
      <w:r>
        <w:rPr>
          <w:rFonts w:asciiTheme="minorHAnsi" w:hAnsiTheme="minorHAnsi" w:cstheme="minorHAnsi"/>
          <w:sz w:val="22"/>
          <w:szCs w:val="22"/>
        </w:rPr>
        <w:tab/>
        <w:t xml:space="preserve">Shed and </w:t>
      </w:r>
      <w:r w:rsidR="00720581">
        <w:rPr>
          <w:rFonts w:asciiTheme="minorHAnsi" w:hAnsiTheme="minorHAnsi" w:cstheme="minorHAnsi"/>
          <w:sz w:val="22"/>
          <w:szCs w:val="22"/>
        </w:rPr>
        <w:t xml:space="preserve">to </w:t>
      </w:r>
      <w:r>
        <w:rPr>
          <w:rFonts w:asciiTheme="minorHAnsi" w:hAnsiTheme="minorHAnsi" w:cstheme="minorHAnsi"/>
          <w:sz w:val="22"/>
          <w:szCs w:val="22"/>
        </w:rPr>
        <w:t xml:space="preserve">feed back to FC </w:t>
      </w:r>
      <w:r w:rsidR="00720581">
        <w:rPr>
          <w:rFonts w:asciiTheme="minorHAnsi" w:hAnsiTheme="minorHAnsi" w:cstheme="minorHAnsi"/>
          <w:sz w:val="22"/>
          <w:szCs w:val="22"/>
        </w:rPr>
        <w:t xml:space="preserve">at the next meeting. </w:t>
      </w:r>
      <w:r w:rsidR="00720581" w:rsidRPr="00720581">
        <w:rPr>
          <w:rFonts w:asciiTheme="minorHAnsi" w:hAnsiTheme="minorHAnsi" w:cstheme="minorHAnsi"/>
          <w:b/>
          <w:bCs/>
          <w:color w:val="FF0000"/>
          <w:sz w:val="22"/>
          <w:szCs w:val="22"/>
        </w:rPr>
        <w:t>Action Point – Cllrs Crawford and Blair</w:t>
      </w:r>
    </w:p>
    <w:p w14:paraId="495571FA" w14:textId="77777777" w:rsidR="00D86FAF" w:rsidRPr="00D81FD2" w:rsidRDefault="00D86FAF" w:rsidP="001F2076">
      <w:pPr>
        <w:pStyle w:val="BodyText"/>
        <w:spacing w:before="8"/>
        <w:rPr>
          <w:rFonts w:asciiTheme="minorHAnsi" w:hAnsiTheme="minorHAnsi" w:cstheme="minorHAnsi"/>
          <w:sz w:val="22"/>
          <w:szCs w:val="22"/>
        </w:rPr>
      </w:pPr>
    </w:p>
    <w:sectPr w:rsidR="00D86FAF"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5370C" w14:textId="77777777" w:rsidR="00187A60" w:rsidRDefault="00187A60">
      <w:r>
        <w:separator/>
      </w:r>
    </w:p>
  </w:endnote>
  <w:endnote w:type="continuationSeparator" w:id="0">
    <w:p w14:paraId="18E5F57A" w14:textId="77777777" w:rsidR="00187A60" w:rsidRDefault="0018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BB944" w14:textId="77777777" w:rsidR="00187A60" w:rsidRDefault="00187A60">
      <w:r>
        <w:separator/>
      </w:r>
    </w:p>
  </w:footnote>
  <w:footnote w:type="continuationSeparator" w:id="0">
    <w:p w14:paraId="7F8F97D6" w14:textId="77777777" w:rsidR="00187A60" w:rsidRDefault="0018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0CE03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6"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5"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8A56BE"/>
    <w:multiLevelType w:val="hybridMultilevel"/>
    <w:tmpl w:val="0728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22"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6"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5B2AF9"/>
    <w:multiLevelType w:val="hybridMultilevel"/>
    <w:tmpl w:val="748A6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16cid:durableId="1244148237">
    <w:abstractNumId w:val="14"/>
  </w:num>
  <w:num w:numId="2" w16cid:durableId="483280792">
    <w:abstractNumId w:val="21"/>
  </w:num>
  <w:num w:numId="3" w16cid:durableId="2033991374">
    <w:abstractNumId w:val="30"/>
  </w:num>
  <w:num w:numId="4" w16cid:durableId="1575504743">
    <w:abstractNumId w:val="19"/>
  </w:num>
  <w:num w:numId="5" w16cid:durableId="1870217546">
    <w:abstractNumId w:val="8"/>
  </w:num>
  <w:num w:numId="6" w16cid:durableId="617182551">
    <w:abstractNumId w:val="7"/>
  </w:num>
  <w:num w:numId="7" w16cid:durableId="1658418536">
    <w:abstractNumId w:val="20"/>
  </w:num>
  <w:num w:numId="8" w16cid:durableId="276374218">
    <w:abstractNumId w:val="12"/>
  </w:num>
  <w:num w:numId="9" w16cid:durableId="1218468023">
    <w:abstractNumId w:val="10"/>
  </w:num>
  <w:num w:numId="10" w16cid:durableId="424805723">
    <w:abstractNumId w:val="17"/>
  </w:num>
  <w:num w:numId="11" w16cid:durableId="1388070733">
    <w:abstractNumId w:val="29"/>
  </w:num>
  <w:num w:numId="12" w16cid:durableId="67926333">
    <w:abstractNumId w:val="16"/>
  </w:num>
  <w:num w:numId="13" w16cid:durableId="1001851608">
    <w:abstractNumId w:val="23"/>
  </w:num>
  <w:num w:numId="14" w16cid:durableId="1646081192">
    <w:abstractNumId w:val="27"/>
  </w:num>
  <w:num w:numId="15" w16cid:durableId="1583875095">
    <w:abstractNumId w:val="11"/>
  </w:num>
  <w:num w:numId="16" w16cid:durableId="964384484">
    <w:abstractNumId w:val="24"/>
  </w:num>
  <w:num w:numId="17" w16cid:durableId="979653898">
    <w:abstractNumId w:val="2"/>
  </w:num>
  <w:num w:numId="18" w16cid:durableId="1366055565">
    <w:abstractNumId w:val="9"/>
  </w:num>
  <w:num w:numId="19" w16cid:durableId="1530610404">
    <w:abstractNumId w:val="22"/>
  </w:num>
  <w:num w:numId="20" w16cid:durableId="887912613">
    <w:abstractNumId w:val="5"/>
  </w:num>
  <w:num w:numId="21" w16cid:durableId="1593469298">
    <w:abstractNumId w:val="25"/>
  </w:num>
  <w:num w:numId="22" w16cid:durableId="44566043">
    <w:abstractNumId w:val="3"/>
  </w:num>
  <w:num w:numId="23" w16cid:durableId="1172573682">
    <w:abstractNumId w:val="15"/>
  </w:num>
  <w:num w:numId="24" w16cid:durableId="193421315">
    <w:abstractNumId w:val="13"/>
  </w:num>
  <w:num w:numId="25" w16cid:durableId="132909211">
    <w:abstractNumId w:val="1"/>
  </w:num>
  <w:num w:numId="26" w16cid:durableId="1908226580">
    <w:abstractNumId w:val="6"/>
  </w:num>
  <w:num w:numId="27" w16cid:durableId="1946158519">
    <w:abstractNumId w:val="0"/>
  </w:num>
  <w:num w:numId="28" w16cid:durableId="1865899001">
    <w:abstractNumId w:val="26"/>
  </w:num>
  <w:num w:numId="29" w16cid:durableId="718212647">
    <w:abstractNumId w:val="4"/>
  </w:num>
  <w:num w:numId="30" w16cid:durableId="1088116969">
    <w:abstractNumId w:val="28"/>
  </w:num>
  <w:num w:numId="31" w16cid:durableId="2177915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3AF3"/>
    <w:rsid w:val="0002231B"/>
    <w:rsid w:val="00022E9B"/>
    <w:rsid w:val="0002308D"/>
    <w:rsid w:val="00040629"/>
    <w:rsid w:val="000419CF"/>
    <w:rsid w:val="000425C8"/>
    <w:rsid w:val="00042B59"/>
    <w:rsid w:val="00042D67"/>
    <w:rsid w:val="000527CD"/>
    <w:rsid w:val="00052F93"/>
    <w:rsid w:val="0005621A"/>
    <w:rsid w:val="00064251"/>
    <w:rsid w:val="0006445A"/>
    <w:rsid w:val="00065F3E"/>
    <w:rsid w:val="00066DED"/>
    <w:rsid w:val="000729AA"/>
    <w:rsid w:val="00072BE8"/>
    <w:rsid w:val="00072F80"/>
    <w:rsid w:val="00074023"/>
    <w:rsid w:val="00082AA8"/>
    <w:rsid w:val="00087052"/>
    <w:rsid w:val="00091743"/>
    <w:rsid w:val="000A390E"/>
    <w:rsid w:val="000B1A89"/>
    <w:rsid w:val="000B5919"/>
    <w:rsid w:val="000C4688"/>
    <w:rsid w:val="000C48DB"/>
    <w:rsid w:val="000D20F9"/>
    <w:rsid w:val="000D714D"/>
    <w:rsid w:val="000E05B6"/>
    <w:rsid w:val="000E2861"/>
    <w:rsid w:val="000F293E"/>
    <w:rsid w:val="000F397A"/>
    <w:rsid w:val="000F7010"/>
    <w:rsid w:val="00104BAD"/>
    <w:rsid w:val="0010523A"/>
    <w:rsid w:val="001105B5"/>
    <w:rsid w:val="00111591"/>
    <w:rsid w:val="001165F7"/>
    <w:rsid w:val="00123739"/>
    <w:rsid w:val="00124F09"/>
    <w:rsid w:val="001348DF"/>
    <w:rsid w:val="0013658D"/>
    <w:rsid w:val="00137C6D"/>
    <w:rsid w:val="00147DD7"/>
    <w:rsid w:val="0015594F"/>
    <w:rsid w:val="00166F5A"/>
    <w:rsid w:val="00187A60"/>
    <w:rsid w:val="001A1095"/>
    <w:rsid w:val="001B5E9E"/>
    <w:rsid w:val="001B61C8"/>
    <w:rsid w:val="001C128B"/>
    <w:rsid w:val="001C16AE"/>
    <w:rsid w:val="001C3422"/>
    <w:rsid w:val="001C7BA1"/>
    <w:rsid w:val="001D3956"/>
    <w:rsid w:val="001D3F62"/>
    <w:rsid w:val="001E4CAF"/>
    <w:rsid w:val="001E647F"/>
    <w:rsid w:val="001F2076"/>
    <w:rsid w:val="00202331"/>
    <w:rsid w:val="00211312"/>
    <w:rsid w:val="0021431F"/>
    <w:rsid w:val="00215D58"/>
    <w:rsid w:val="00217C28"/>
    <w:rsid w:val="002213D3"/>
    <w:rsid w:val="00222C3D"/>
    <w:rsid w:val="00225B30"/>
    <w:rsid w:val="00225B88"/>
    <w:rsid w:val="002315AF"/>
    <w:rsid w:val="00237BE3"/>
    <w:rsid w:val="00240058"/>
    <w:rsid w:val="00240857"/>
    <w:rsid w:val="0024371F"/>
    <w:rsid w:val="00251035"/>
    <w:rsid w:val="00253FF2"/>
    <w:rsid w:val="00262FB0"/>
    <w:rsid w:val="00264CA8"/>
    <w:rsid w:val="0027183B"/>
    <w:rsid w:val="002735E3"/>
    <w:rsid w:val="002857BA"/>
    <w:rsid w:val="002900BA"/>
    <w:rsid w:val="0029145B"/>
    <w:rsid w:val="00291948"/>
    <w:rsid w:val="00292B32"/>
    <w:rsid w:val="00295398"/>
    <w:rsid w:val="002969C4"/>
    <w:rsid w:val="002A0029"/>
    <w:rsid w:val="002A2B70"/>
    <w:rsid w:val="002A35D7"/>
    <w:rsid w:val="002B2030"/>
    <w:rsid w:val="002B60FF"/>
    <w:rsid w:val="002B6B2F"/>
    <w:rsid w:val="002C01E1"/>
    <w:rsid w:val="002C3514"/>
    <w:rsid w:val="002E1FFE"/>
    <w:rsid w:val="002E40C7"/>
    <w:rsid w:val="002E5F37"/>
    <w:rsid w:val="002E771C"/>
    <w:rsid w:val="002F0091"/>
    <w:rsid w:val="002F1938"/>
    <w:rsid w:val="002F20D9"/>
    <w:rsid w:val="002F37BD"/>
    <w:rsid w:val="002F51A0"/>
    <w:rsid w:val="0030162A"/>
    <w:rsid w:val="00305E54"/>
    <w:rsid w:val="00323BF2"/>
    <w:rsid w:val="00325B6C"/>
    <w:rsid w:val="00325B9A"/>
    <w:rsid w:val="00327BA0"/>
    <w:rsid w:val="00335E38"/>
    <w:rsid w:val="00343CB8"/>
    <w:rsid w:val="00345BF8"/>
    <w:rsid w:val="00346C21"/>
    <w:rsid w:val="003505CD"/>
    <w:rsid w:val="00350768"/>
    <w:rsid w:val="00381D07"/>
    <w:rsid w:val="00381D44"/>
    <w:rsid w:val="0039386D"/>
    <w:rsid w:val="003A01D8"/>
    <w:rsid w:val="003A0830"/>
    <w:rsid w:val="003B2E81"/>
    <w:rsid w:val="003B7CF5"/>
    <w:rsid w:val="003C4499"/>
    <w:rsid w:val="003C4996"/>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529D6"/>
    <w:rsid w:val="00456D0E"/>
    <w:rsid w:val="004576EB"/>
    <w:rsid w:val="00463235"/>
    <w:rsid w:val="00472A75"/>
    <w:rsid w:val="0047441B"/>
    <w:rsid w:val="0047509F"/>
    <w:rsid w:val="0047552B"/>
    <w:rsid w:val="004820C3"/>
    <w:rsid w:val="0048362D"/>
    <w:rsid w:val="00490048"/>
    <w:rsid w:val="00491B6F"/>
    <w:rsid w:val="00492089"/>
    <w:rsid w:val="00494987"/>
    <w:rsid w:val="004A23DD"/>
    <w:rsid w:val="004A6349"/>
    <w:rsid w:val="004B176C"/>
    <w:rsid w:val="004B1E2D"/>
    <w:rsid w:val="004B2ECC"/>
    <w:rsid w:val="004B78A6"/>
    <w:rsid w:val="004C1674"/>
    <w:rsid w:val="004C190D"/>
    <w:rsid w:val="004C1CDE"/>
    <w:rsid w:val="004C4ED1"/>
    <w:rsid w:val="004C55AE"/>
    <w:rsid w:val="004D6956"/>
    <w:rsid w:val="004E15A7"/>
    <w:rsid w:val="004E32F7"/>
    <w:rsid w:val="004E6AAD"/>
    <w:rsid w:val="005012BC"/>
    <w:rsid w:val="005041BA"/>
    <w:rsid w:val="005041C6"/>
    <w:rsid w:val="00505D7B"/>
    <w:rsid w:val="005075E0"/>
    <w:rsid w:val="00507F3C"/>
    <w:rsid w:val="005135A8"/>
    <w:rsid w:val="00513A1A"/>
    <w:rsid w:val="00516C3B"/>
    <w:rsid w:val="0053479A"/>
    <w:rsid w:val="0053574F"/>
    <w:rsid w:val="00550FF3"/>
    <w:rsid w:val="0056318B"/>
    <w:rsid w:val="005639F4"/>
    <w:rsid w:val="0056418F"/>
    <w:rsid w:val="00565ED3"/>
    <w:rsid w:val="00567A23"/>
    <w:rsid w:val="00572328"/>
    <w:rsid w:val="00573EF9"/>
    <w:rsid w:val="00575C40"/>
    <w:rsid w:val="0059528E"/>
    <w:rsid w:val="005A228C"/>
    <w:rsid w:val="005A5C9B"/>
    <w:rsid w:val="005A6A22"/>
    <w:rsid w:val="005A6EC6"/>
    <w:rsid w:val="005B1DE0"/>
    <w:rsid w:val="005B20B8"/>
    <w:rsid w:val="005C5784"/>
    <w:rsid w:val="005D0487"/>
    <w:rsid w:val="005D2489"/>
    <w:rsid w:val="005D42D9"/>
    <w:rsid w:val="005D6B06"/>
    <w:rsid w:val="005E0C7F"/>
    <w:rsid w:val="005F6808"/>
    <w:rsid w:val="00607CED"/>
    <w:rsid w:val="00614A76"/>
    <w:rsid w:val="00614AEA"/>
    <w:rsid w:val="00624106"/>
    <w:rsid w:val="00624CB5"/>
    <w:rsid w:val="00625487"/>
    <w:rsid w:val="00627FAC"/>
    <w:rsid w:val="00632839"/>
    <w:rsid w:val="006446B9"/>
    <w:rsid w:val="006462D8"/>
    <w:rsid w:val="006524F1"/>
    <w:rsid w:val="00655533"/>
    <w:rsid w:val="00663750"/>
    <w:rsid w:val="0066523B"/>
    <w:rsid w:val="00670376"/>
    <w:rsid w:val="00677F25"/>
    <w:rsid w:val="00677F67"/>
    <w:rsid w:val="00680766"/>
    <w:rsid w:val="00684720"/>
    <w:rsid w:val="00687F06"/>
    <w:rsid w:val="006928F1"/>
    <w:rsid w:val="00693B22"/>
    <w:rsid w:val="006A1385"/>
    <w:rsid w:val="006A4A00"/>
    <w:rsid w:val="006A535E"/>
    <w:rsid w:val="006C169E"/>
    <w:rsid w:val="006C7A5F"/>
    <w:rsid w:val="006D766A"/>
    <w:rsid w:val="006D7825"/>
    <w:rsid w:val="006E3A82"/>
    <w:rsid w:val="006F106B"/>
    <w:rsid w:val="006F3718"/>
    <w:rsid w:val="006F3B2E"/>
    <w:rsid w:val="006F3E34"/>
    <w:rsid w:val="00701BA9"/>
    <w:rsid w:val="00704653"/>
    <w:rsid w:val="007055D8"/>
    <w:rsid w:val="0070589D"/>
    <w:rsid w:val="00706415"/>
    <w:rsid w:val="007110F8"/>
    <w:rsid w:val="00713F12"/>
    <w:rsid w:val="00715C47"/>
    <w:rsid w:val="007200A1"/>
    <w:rsid w:val="00720581"/>
    <w:rsid w:val="00720BE8"/>
    <w:rsid w:val="00722C15"/>
    <w:rsid w:val="007232A4"/>
    <w:rsid w:val="00725300"/>
    <w:rsid w:val="00726A29"/>
    <w:rsid w:val="00727BC9"/>
    <w:rsid w:val="00733198"/>
    <w:rsid w:val="00734167"/>
    <w:rsid w:val="00735EB7"/>
    <w:rsid w:val="00737254"/>
    <w:rsid w:val="00741580"/>
    <w:rsid w:val="00741A06"/>
    <w:rsid w:val="0075189F"/>
    <w:rsid w:val="0075204B"/>
    <w:rsid w:val="00752E75"/>
    <w:rsid w:val="00754F10"/>
    <w:rsid w:val="00761F62"/>
    <w:rsid w:val="00764021"/>
    <w:rsid w:val="0076477A"/>
    <w:rsid w:val="0076750C"/>
    <w:rsid w:val="00770230"/>
    <w:rsid w:val="00770CCC"/>
    <w:rsid w:val="0077580B"/>
    <w:rsid w:val="007827E2"/>
    <w:rsid w:val="0078298F"/>
    <w:rsid w:val="0078660D"/>
    <w:rsid w:val="00787E9E"/>
    <w:rsid w:val="00794C99"/>
    <w:rsid w:val="007A3B2C"/>
    <w:rsid w:val="007A5B54"/>
    <w:rsid w:val="007A66DA"/>
    <w:rsid w:val="007A6F2B"/>
    <w:rsid w:val="007A7CA9"/>
    <w:rsid w:val="007C2EB8"/>
    <w:rsid w:val="007C63B8"/>
    <w:rsid w:val="007D29B2"/>
    <w:rsid w:val="007E2489"/>
    <w:rsid w:val="007E3A86"/>
    <w:rsid w:val="007F1D12"/>
    <w:rsid w:val="007F2916"/>
    <w:rsid w:val="007F346B"/>
    <w:rsid w:val="007F4430"/>
    <w:rsid w:val="0080016F"/>
    <w:rsid w:val="0080624C"/>
    <w:rsid w:val="0081048F"/>
    <w:rsid w:val="00810C52"/>
    <w:rsid w:val="0081215E"/>
    <w:rsid w:val="008124C1"/>
    <w:rsid w:val="00812A01"/>
    <w:rsid w:val="00814342"/>
    <w:rsid w:val="008147AA"/>
    <w:rsid w:val="00816494"/>
    <w:rsid w:val="0081704E"/>
    <w:rsid w:val="00820EFC"/>
    <w:rsid w:val="0082426E"/>
    <w:rsid w:val="00830AC4"/>
    <w:rsid w:val="00831D9C"/>
    <w:rsid w:val="00833293"/>
    <w:rsid w:val="0083613E"/>
    <w:rsid w:val="008369FD"/>
    <w:rsid w:val="008376B7"/>
    <w:rsid w:val="008416FF"/>
    <w:rsid w:val="00842CD6"/>
    <w:rsid w:val="0084400B"/>
    <w:rsid w:val="00851CCB"/>
    <w:rsid w:val="00854498"/>
    <w:rsid w:val="00861562"/>
    <w:rsid w:val="00861889"/>
    <w:rsid w:val="008624DA"/>
    <w:rsid w:val="00866017"/>
    <w:rsid w:val="008706EA"/>
    <w:rsid w:val="0087207D"/>
    <w:rsid w:val="00876C8C"/>
    <w:rsid w:val="00885080"/>
    <w:rsid w:val="00886A73"/>
    <w:rsid w:val="00897672"/>
    <w:rsid w:val="00897C62"/>
    <w:rsid w:val="008A0D9B"/>
    <w:rsid w:val="008A3355"/>
    <w:rsid w:val="008A3C83"/>
    <w:rsid w:val="008B5494"/>
    <w:rsid w:val="008B58BC"/>
    <w:rsid w:val="008B6933"/>
    <w:rsid w:val="008B74D8"/>
    <w:rsid w:val="008C0D78"/>
    <w:rsid w:val="008D4DCA"/>
    <w:rsid w:val="008D6643"/>
    <w:rsid w:val="008D6A84"/>
    <w:rsid w:val="008E20C8"/>
    <w:rsid w:val="008E61C8"/>
    <w:rsid w:val="008E72FF"/>
    <w:rsid w:val="008F1ED9"/>
    <w:rsid w:val="008F48F6"/>
    <w:rsid w:val="008F7E48"/>
    <w:rsid w:val="009001A8"/>
    <w:rsid w:val="0090415A"/>
    <w:rsid w:val="00904C58"/>
    <w:rsid w:val="009069F1"/>
    <w:rsid w:val="009142ED"/>
    <w:rsid w:val="00922465"/>
    <w:rsid w:val="009317FF"/>
    <w:rsid w:val="00931F7F"/>
    <w:rsid w:val="00932A31"/>
    <w:rsid w:val="0093503E"/>
    <w:rsid w:val="00940D95"/>
    <w:rsid w:val="00941F03"/>
    <w:rsid w:val="00950032"/>
    <w:rsid w:val="009539F4"/>
    <w:rsid w:val="00961912"/>
    <w:rsid w:val="00966346"/>
    <w:rsid w:val="00974C38"/>
    <w:rsid w:val="00982043"/>
    <w:rsid w:val="009842CD"/>
    <w:rsid w:val="00984F16"/>
    <w:rsid w:val="00991464"/>
    <w:rsid w:val="00997C47"/>
    <w:rsid w:val="009A1F67"/>
    <w:rsid w:val="009A70DE"/>
    <w:rsid w:val="009B0486"/>
    <w:rsid w:val="009B3272"/>
    <w:rsid w:val="009B6262"/>
    <w:rsid w:val="009B6F5C"/>
    <w:rsid w:val="009C0878"/>
    <w:rsid w:val="009C0F09"/>
    <w:rsid w:val="009C3025"/>
    <w:rsid w:val="009C70BE"/>
    <w:rsid w:val="009C7EA5"/>
    <w:rsid w:val="009D5721"/>
    <w:rsid w:val="009E0453"/>
    <w:rsid w:val="009E23A1"/>
    <w:rsid w:val="009F6A57"/>
    <w:rsid w:val="009F72A6"/>
    <w:rsid w:val="00A010AC"/>
    <w:rsid w:val="00A1128B"/>
    <w:rsid w:val="00A13C41"/>
    <w:rsid w:val="00A14D00"/>
    <w:rsid w:val="00A14D4C"/>
    <w:rsid w:val="00A15EA6"/>
    <w:rsid w:val="00A176E0"/>
    <w:rsid w:val="00A20813"/>
    <w:rsid w:val="00A2203E"/>
    <w:rsid w:val="00A22A44"/>
    <w:rsid w:val="00A26911"/>
    <w:rsid w:val="00A26BE1"/>
    <w:rsid w:val="00A3530F"/>
    <w:rsid w:val="00A35E2D"/>
    <w:rsid w:val="00A41A14"/>
    <w:rsid w:val="00A448CD"/>
    <w:rsid w:val="00A47D13"/>
    <w:rsid w:val="00A50988"/>
    <w:rsid w:val="00A53CEB"/>
    <w:rsid w:val="00A556F7"/>
    <w:rsid w:val="00A60313"/>
    <w:rsid w:val="00A60ECA"/>
    <w:rsid w:val="00A648A5"/>
    <w:rsid w:val="00A6559A"/>
    <w:rsid w:val="00A66158"/>
    <w:rsid w:val="00A66BD4"/>
    <w:rsid w:val="00A6741D"/>
    <w:rsid w:val="00A727B4"/>
    <w:rsid w:val="00A73DA1"/>
    <w:rsid w:val="00A8014B"/>
    <w:rsid w:val="00A81E25"/>
    <w:rsid w:val="00A8291A"/>
    <w:rsid w:val="00A82EAE"/>
    <w:rsid w:val="00A83F0C"/>
    <w:rsid w:val="00A84175"/>
    <w:rsid w:val="00A8587D"/>
    <w:rsid w:val="00A920C4"/>
    <w:rsid w:val="00A92B0E"/>
    <w:rsid w:val="00A97EE4"/>
    <w:rsid w:val="00AB0D17"/>
    <w:rsid w:val="00AC1BEE"/>
    <w:rsid w:val="00AC67CB"/>
    <w:rsid w:val="00AC68F7"/>
    <w:rsid w:val="00AD39FA"/>
    <w:rsid w:val="00AE3D70"/>
    <w:rsid w:val="00AF127F"/>
    <w:rsid w:val="00AF21EF"/>
    <w:rsid w:val="00AF420C"/>
    <w:rsid w:val="00AF4AA5"/>
    <w:rsid w:val="00AF594D"/>
    <w:rsid w:val="00AF7DCC"/>
    <w:rsid w:val="00B0074B"/>
    <w:rsid w:val="00B0132F"/>
    <w:rsid w:val="00B22E31"/>
    <w:rsid w:val="00B25250"/>
    <w:rsid w:val="00B334BF"/>
    <w:rsid w:val="00B42274"/>
    <w:rsid w:val="00B444F5"/>
    <w:rsid w:val="00B46D1B"/>
    <w:rsid w:val="00B52EB5"/>
    <w:rsid w:val="00B6110F"/>
    <w:rsid w:val="00B61199"/>
    <w:rsid w:val="00B709C2"/>
    <w:rsid w:val="00B72A2A"/>
    <w:rsid w:val="00B73234"/>
    <w:rsid w:val="00B920D5"/>
    <w:rsid w:val="00B92E37"/>
    <w:rsid w:val="00B939F8"/>
    <w:rsid w:val="00B96C7D"/>
    <w:rsid w:val="00BA11C4"/>
    <w:rsid w:val="00BB5225"/>
    <w:rsid w:val="00BB6808"/>
    <w:rsid w:val="00BB7B24"/>
    <w:rsid w:val="00BC7034"/>
    <w:rsid w:val="00BD5406"/>
    <w:rsid w:val="00BE3024"/>
    <w:rsid w:val="00BE76C2"/>
    <w:rsid w:val="00BF0312"/>
    <w:rsid w:val="00C0135A"/>
    <w:rsid w:val="00C03A50"/>
    <w:rsid w:val="00C16BB5"/>
    <w:rsid w:val="00C27616"/>
    <w:rsid w:val="00C412EC"/>
    <w:rsid w:val="00C4386C"/>
    <w:rsid w:val="00C449E6"/>
    <w:rsid w:val="00C57251"/>
    <w:rsid w:val="00C60CED"/>
    <w:rsid w:val="00C62861"/>
    <w:rsid w:val="00C63260"/>
    <w:rsid w:val="00C722FA"/>
    <w:rsid w:val="00C74AF7"/>
    <w:rsid w:val="00C766E4"/>
    <w:rsid w:val="00C80224"/>
    <w:rsid w:val="00C80F08"/>
    <w:rsid w:val="00C83397"/>
    <w:rsid w:val="00C86841"/>
    <w:rsid w:val="00C86F2F"/>
    <w:rsid w:val="00C90340"/>
    <w:rsid w:val="00C922BA"/>
    <w:rsid w:val="00C967B7"/>
    <w:rsid w:val="00C972F6"/>
    <w:rsid w:val="00CB17B9"/>
    <w:rsid w:val="00CD5C8F"/>
    <w:rsid w:val="00CE1040"/>
    <w:rsid w:val="00CE18A5"/>
    <w:rsid w:val="00CE3AE8"/>
    <w:rsid w:val="00CE4D67"/>
    <w:rsid w:val="00CE5DFD"/>
    <w:rsid w:val="00CF0D7B"/>
    <w:rsid w:val="00D006EA"/>
    <w:rsid w:val="00D03559"/>
    <w:rsid w:val="00D07540"/>
    <w:rsid w:val="00D07EC9"/>
    <w:rsid w:val="00D16FD5"/>
    <w:rsid w:val="00D23C67"/>
    <w:rsid w:val="00D23E0F"/>
    <w:rsid w:val="00D356A6"/>
    <w:rsid w:val="00D4092B"/>
    <w:rsid w:val="00D4207C"/>
    <w:rsid w:val="00D440DD"/>
    <w:rsid w:val="00D462AF"/>
    <w:rsid w:val="00D648ED"/>
    <w:rsid w:val="00D649CF"/>
    <w:rsid w:val="00D72CF9"/>
    <w:rsid w:val="00D7366E"/>
    <w:rsid w:val="00D74B48"/>
    <w:rsid w:val="00D74C8C"/>
    <w:rsid w:val="00D7643B"/>
    <w:rsid w:val="00D81DB0"/>
    <w:rsid w:val="00D81FD2"/>
    <w:rsid w:val="00D82BFD"/>
    <w:rsid w:val="00D85324"/>
    <w:rsid w:val="00D85E32"/>
    <w:rsid w:val="00D86FAF"/>
    <w:rsid w:val="00D974A4"/>
    <w:rsid w:val="00DA3460"/>
    <w:rsid w:val="00DA722C"/>
    <w:rsid w:val="00DB25A4"/>
    <w:rsid w:val="00DB4429"/>
    <w:rsid w:val="00DB4834"/>
    <w:rsid w:val="00DB54C2"/>
    <w:rsid w:val="00DC6D74"/>
    <w:rsid w:val="00DC7555"/>
    <w:rsid w:val="00DD0D88"/>
    <w:rsid w:val="00DE01FD"/>
    <w:rsid w:val="00DE442F"/>
    <w:rsid w:val="00DF0517"/>
    <w:rsid w:val="00DF1E77"/>
    <w:rsid w:val="00DF1FD4"/>
    <w:rsid w:val="00DF32B4"/>
    <w:rsid w:val="00DF6F42"/>
    <w:rsid w:val="00E0270C"/>
    <w:rsid w:val="00E049F0"/>
    <w:rsid w:val="00E11147"/>
    <w:rsid w:val="00E17329"/>
    <w:rsid w:val="00E26E5E"/>
    <w:rsid w:val="00E27413"/>
    <w:rsid w:val="00E278B6"/>
    <w:rsid w:val="00E34566"/>
    <w:rsid w:val="00E37FD7"/>
    <w:rsid w:val="00E44889"/>
    <w:rsid w:val="00E45F19"/>
    <w:rsid w:val="00E465D3"/>
    <w:rsid w:val="00E478D7"/>
    <w:rsid w:val="00E47BE8"/>
    <w:rsid w:val="00E51D2A"/>
    <w:rsid w:val="00E56D37"/>
    <w:rsid w:val="00E57D5E"/>
    <w:rsid w:val="00E603FF"/>
    <w:rsid w:val="00E61765"/>
    <w:rsid w:val="00E67EBA"/>
    <w:rsid w:val="00E81761"/>
    <w:rsid w:val="00E83B73"/>
    <w:rsid w:val="00E83FB5"/>
    <w:rsid w:val="00E84981"/>
    <w:rsid w:val="00E8527E"/>
    <w:rsid w:val="00E87A9E"/>
    <w:rsid w:val="00E911AE"/>
    <w:rsid w:val="00E919F8"/>
    <w:rsid w:val="00E95D99"/>
    <w:rsid w:val="00E96F90"/>
    <w:rsid w:val="00EA033F"/>
    <w:rsid w:val="00EA080F"/>
    <w:rsid w:val="00EA23CE"/>
    <w:rsid w:val="00EA6243"/>
    <w:rsid w:val="00EB36DD"/>
    <w:rsid w:val="00EC0238"/>
    <w:rsid w:val="00EC6062"/>
    <w:rsid w:val="00ED1F45"/>
    <w:rsid w:val="00EE47DE"/>
    <w:rsid w:val="00EE484D"/>
    <w:rsid w:val="00EE6AA3"/>
    <w:rsid w:val="00EE7329"/>
    <w:rsid w:val="00EF55E1"/>
    <w:rsid w:val="00F04598"/>
    <w:rsid w:val="00F04C12"/>
    <w:rsid w:val="00F152CC"/>
    <w:rsid w:val="00F171AD"/>
    <w:rsid w:val="00F22CF9"/>
    <w:rsid w:val="00F25410"/>
    <w:rsid w:val="00F26930"/>
    <w:rsid w:val="00F26AFE"/>
    <w:rsid w:val="00F358FF"/>
    <w:rsid w:val="00F4124F"/>
    <w:rsid w:val="00F417DE"/>
    <w:rsid w:val="00F44564"/>
    <w:rsid w:val="00F52912"/>
    <w:rsid w:val="00F60CE2"/>
    <w:rsid w:val="00F61121"/>
    <w:rsid w:val="00F74245"/>
    <w:rsid w:val="00F8180C"/>
    <w:rsid w:val="00F83239"/>
    <w:rsid w:val="00F937AA"/>
    <w:rsid w:val="00F96709"/>
    <w:rsid w:val="00FA1CDE"/>
    <w:rsid w:val="00FA354C"/>
    <w:rsid w:val="00FA73C3"/>
    <w:rsid w:val="00FA78E4"/>
    <w:rsid w:val="00FB2930"/>
    <w:rsid w:val="00FB522A"/>
    <w:rsid w:val="00FB6064"/>
    <w:rsid w:val="00FC082D"/>
    <w:rsid w:val="00FC0F2B"/>
    <w:rsid w:val="00FC2201"/>
    <w:rsid w:val="00FC3489"/>
    <w:rsid w:val="00FD14D3"/>
    <w:rsid w:val="00FE0FE9"/>
    <w:rsid w:val="00FE3ACB"/>
    <w:rsid w:val="00FE60A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1249</Words>
  <Characters>7121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2</cp:revision>
  <cp:lastPrinted>2022-03-29T14:20:00Z</cp:lastPrinted>
  <dcterms:created xsi:type="dcterms:W3CDTF">2022-06-29T09:34:00Z</dcterms:created>
  <dcterms:modified xsi:type="dcterms:W3CDTF">2022-06-29T09:34:00Z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